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10285" w:type="dxa"/>
        <w:tblLayout w:type="fixed"/>
        <w:tblCellMar>
          <w:left w:w="115" w:type="dxa"/>
          <w:right w:w="144" w:type="dxa"/>
        </w:tblCellMar>
        <w:tblLook w:val="04A0"/>
      </w:tblPr>
      <w:tblGrid>
        <w:gridCol w:w="1638"/>
        <w:gridCol w:w="8647"/>
      </w:tblGrid>
      <w:tr w:rsidR="00D3033E" w:rsidRPr="00206480" w:rsidTr="00A55CD9">
        <w:trPr>
          <w:trHeight w:val="675"/>
        </w:trPr>
        <w:tc>
          <w:tcPr>
            <w:tcW w:w="1638"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8647" w:type="dxa"/>
            <w:shd w:val="clear" w:color="auto" w:fill="auto"/>
            <w:vAlign w:val="center"/>
          </w:tcPr>
          <w:p w:rsidR="00D3033E" w:rsidRPr="00343F42" w:rsidRDefault="002072E0" w:rsidP="00D3033E">
            <w:pPr>
              <w:rPr>
                <w:rFonts w:ascii="Arial" w:hAnsi="Arial" w:cs="Arial"/>
                <w:b/>
                <w:bCs/>
                <w:sz w:val="22"/>
                <w:szCs w:val="22"/>
              </w:rPr>
            </w:pPr>
            <w:r>
              <w:rPr>
                <w:rFonts w:ascii="Arial" w:eastAsiaTheme="majorEastAsia" w:hAnsi="Arial" w:cs="Arial"/>
              </w:rPr>
              <w:t>National Vocational Certificate Level 03 Intermediate Python Developer in Artificial Intelligence Technology</w:t>
            </w:r>
          </w:p>
        </w:tc>
      </w:tr>
      <w:tr w:rsidR="006A53CE" w:rsidRPr="00206480" w:rsidTr="00A55CD9">
        <w:trPr>
          <w:trHeight w:val="582"/>
        </w:trPr>
        <w:tc>
          <w:tcPr>
            <w:tcW w:w="1638" w:type="dxa"/>
            <w:vAlign w:val="center"/>
          </w:tcPr>
          <w:p w:rsidR="006A53CE" w:rsidRPr="00206480" w:rsidRDefault="006A53CE" w:rsidP="006A53CE">
            <w:pPr>
              <w:rPr>
                <w:rFonts w:ascii="Arial" w:hAnsi="Arial" w:cs="Arial"/>
                <w:b/>
                <w:bCs/>
                <w:noProof/>
                <w:sz w:val="22"/>
                <w:szCs w:val="22"/>
              </w:rPr>
            </w:pPr>
            <w:r w:rsidRPr="00206480">
              <w:rPr>
                <w:rFonts w:ascii="Arial" w:hAnsi="Arial" w:cs="Arial"/>
                <w:b/>
                <w:bCs/>
                <w:sz w:val="22"/>
                <w:szCs w:val="22"/>
              </w:rPr>
              <w:t>Competency Standard</w:t>
            </w:r>
          </w:p>
        </w:tc>
        <w:tc>
          <w:tcPr>
            <w:tcW w:w="8647" w:type="dxa"/>
            <w:shd w:val="clear" w:color="auto" w:fill="auto"/>
            <w:vAlign w:val="center"/>
          </w:tcPr>
          <w:p w:rsidR="006A53CE" w:rsidRPr="007952A6" w:rsidRDefault="007952A6" w:rsidP="006A53CE">
            <w:pPr>
              <w:rPr>
                <w:rFonts w:ascii="Arial" w:eastAsia="Times New Roman" w:hAnsi="Arial" w:cs="Arial"/>
              </w:rPr>
            </w:pPr>
            <w:r w:rsidRPr="007952A6">
              <w:rPr>
                <w:rFonts w:ascii="Arial" w:hAnsi="Arial" w:cs="Arial"/>
                <w:szCs w:val="32"/>
              </w:rPr>
              <w:t>Introduce related Mathematics-II (Probability &amp; Statistics ) concepts</w:t>
            </w:r>
          </w:p>
        </w:tc>
      </w:tr>
      <w:tr w:rsidR="006A53CE" w:rsidRPr="00206480" w:rsidTr="00A55CD9">
        <w:trPr>
          <w:trHeight w:val="690"/>
        </w:trPr>
        <w:tc>
          <w:tcPr>
            <w:tcW w:w="1638" w:type="dxa"/>
            <w:vAlign w:val="center"/>
          </w:tcPr>
          <w:p w:rsidR="006A53CE" w:rsidRPr="00206480" w:rsidRDefault="006A53CE" w:rsidP="006A53CE">
            <w:pPr>
              <w:rPr>
                <w:rFonts w:ascii="Arial" w:hAnsi="Arial" w:cs="Arial"/>
                <w:b/>
                <w:bCs/>
                <w:sz w:val="22"/>
                <w:szCs w:val="22"/>
              </w:rPr>
            </w:pPr>
            <w:r w:rsidRPr="00206480">
              <w:rPr>
                <w:rFonts w:ascii="Arial" w:hAnsi="Arial" w:cs="Arial"/>
                <w:b/>
                <w:bCs/>
                <w:sz w:val="22"/>
                <w:szCs w:val="22"/>
              </w:rPr>
              <w:t>Purpose of Assessment</w:t>
            </w:r>
          </w:p>
        </w:tc>
        <w:tc>
          <w:tcPr>
            <w:tcW w:w="8647" w:type="dxa"/>
            <w:shd w:val="clear" w:color="auto" w:fill="auto"/>
            <w:vAlign w:val="center"/>
          </w:tcPr>
          <w:p w:rsidR="006A53CE" w:rsidRPr="00206480" w:rsidRDefault="006A53CE" w:rsidP="006A53CE">
            <w:pPr>
              <w:rPr>
                <w:rFonts w:ascii="Arial" w:hAnsi="Arial" w:cs="Arial"/>
                <w:sz w:val="8"/>
              </w:rPr>
            </w:pPr>
            <w:r w:rsidRPr="00206480">
              <w:rPr>
                <w:rFonts w:ascii="Arial" w:hAnsi="Arial" w:cs="Arial"/>
                <w:sz w:val="22"/>
              </w:rPr>
              <w:t>Formative Assessment</w:t>
            </w:r>
          </w:p>
        </w:tc>
      </w:tr>
      <w:tr w:rsidR="006A53CE" w:rsidRPr="00206480" w:rsidTr="00A55CD9">
        <w:trPr>
          <w:trHeight w:val="1250"/>
        </w:trPr>
        <w:tc>
          <w:tcPr>
            <w:tcW w:w="1638" w:type="dxa"/>
            <w:vAlign w:val="center"/>
          </w:tcPr>
          <w:p w:rsidR="006A53CE" w:rsidRPr="00206480" w:rsidRDefault="006A53CE" w:rsidP="006A53CE">
            <w:pPr>
              <w:rPr>
                <w:rFonts w:ascii="Arial" w:hAnsi="Arial" w:cs="Arial"/>
                <w:b/>
                <w:bCs/>
                <w:sz w:val="22"/>
                <w:szCs w:val="22"/>
              </w:rPr>
            </w:pPr>
            <w:r w:rsidRPr="00206480">
              <w:rPr>
                <w:rFonts w:ascii="Arial" w:hAnsi="Arial" w:cs="Arial"/>
                <w:b/>
                <w:bCs/>
                <w:sz w:val="22"/>
                <w:szCs w:val="22"/>
              </w:rPr>
              <w:t xml:space="preserve">Candidate Details </w:t>
            </w:r>
          </w:p>
        </w:tc>
        <w:tc>
          <w:tcPr>
            <w:tcW w:w="8647" w:type="dxa"/>
            <w:vAlign w:val="center"/>
          </w:tcPr>
          <w:p w:rsidR="006A53CE" w:rsidRPr="00206480" w:rsidRDefault="006A53CE" w:rsidP="006A53CE">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rsidR="006A53CE" w:rsidRPr="00206480" w:rsidRDefault="006A53CE" w:rsidP="006A53CE">
            <w:pPr>
              <w:rPr>
                <w:rFonts w:ascii="Arial" w:hAnsi="Arial" w:cs="Arial"/>
                <w:sz w:val="22"/>
                <w:szCs w:val="22"/>
              </w:rPr>
            </w:pPr>
          </w:p>
          <w:p w:rsidR="006A53CE" w:rsidRPr="00206480" w:rsidRDefault="006A53CE" w:rsidP="006A53CE">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6A53CE" w:rsidRPr="00206480" w:rsidTr="00A55CD9">
        <w:trPr>
          <w:trHeight w:val="1500"/>
        </w:trPr>
        <w:tc>
          <w:tcPr>
            <w:tcW w:w="1638" w:type="dxa"/>
            <w:vAlign w:val="center"/>
          </w:tcPr>
          <w:p w:rsidR="006A53CE" w:rsidRPr="00206480" w:rsidRDefault="006A53CE" w:rsidP="006A53CE">
            <w:pPr>
              <w:rPr>
                <w:rFonts w:ascii="Arial" w:hAnsi="Arial" w:cs="Arial"/>
                <w:b/>
                <w:bCs/>
                <w:sz w:val="22"/>
                <w:szCs w:val="22"/>
              </w:rPr>
            </w:pPr>
            <w:r w:rsidRPr="00206480">
              <w:rPr>
                <w:rFonts w:ascii="Arial" w:hAnsi="Arial" w:cs="Arial"/>
                <w:b/>
                <w:bCs/>
                <w:sz w:val="22"/>
                <w:szCs w:val="22"/>
              </w:rPr>
              <w:t xml:space="preserve">Guidance for Candidate </w:t>
            </w:r>
          </w:p>
          <w:p w:rsidR="006A53CE" w:rsidRPr="00206480" w:rsidRDefault="006A53CE" w:rsidP="006A53CE">
            <w:pPr>
              <w:rPr>
                <w:rFonts w:ascii="Arial" w:hAnsi="Arial" w:cs="Arial"/>
                <w:b/>
                <w:bCs/>
                <w:sz w:val="22"/>
                <w:szCs w:val="22"/>
              </w:rPr>
            </w:pPr>
          </w:p>
        </w:tc>
        <w:tc>
          <w:tcPr>
            <w:tcW w:w="8647" w:type="dxa"/>
            <w:vAlign w:val="center"/>
          </w:tcPr>
          <w:p w:rsidR="006A53CE" w:rsidRDefault="006A53CE" w:rsidP="006A53CE">
            <w:pPr>
              <w:rPr>
                <w:rFonts w:ascii="Arial" w:hAnsi="Arial" w:cs="Arial"/>
                <w:b/>
                <w:sz w:val="22"/>
                <w:szCs w:val="22"/>
              </w:rPr>
            </w:pPr>
            <w:r w:rsidRPr="00206480">
              <w:rPr>
                <w:rFonts w:ascii="Arial" w:hAnsi="Arial" w:cs="Arial"/>
                <w:b/>
                <w:sz w:val="22"/>
                <w:szCs w:val="22"/>
              </w:rPr>
              <w:t xml:space="preserve">To meet this standard, you are required to complete the following within 04 </w:t>
            </w:r>
            <w:r w:rsidR="00991BC7" w:rsidRPr="00206480">
              <w:rPr>
                <w:rFonts w:ascii="Arial" w:hAnsi="Arial" w:cs="Arial"/>
                <w:b/>
                <w:sz w:val="22"/>
                <w:szCs w:val="22"/>
              </w:rPr>
              <w:t>Hrs. Time</w:t>
            </w:r>
            <w:r w:rsidRPr="00206480">
              <w:rPr>
                <w:rFonts w:ascii="Arial" w:hAnsi="Arial" w:cs="Arial"/>
                <w:b/>
                <w:sz w:val="22"/>
                <w:szCs w:val="22"/>
              </w:rPr>
              <w:t xml:space="preserve"> frame (for practical demonstration &amp; assessment):</w:t>
            </w:r>
          </w:p>
          <w:p w:rsidR="006A53CE" w:rsidRDefault="006A53CE" w:rsidP="006A53CE">
            <w:pPr>
              <w:rPr>
                <w:rFonts w:ascii="Arial" w:hAnsi="Arial" w:cs="Arial"/>
                <w:b/>
                <w:sz w:val="22"/>
                <w:szCs w:val="22"/>
              </w:rPr>
            </w:pPr>
          </w:p>
          <w:p w:rsidR="00032E34" w:rsidRPr="00E972C8" w:rsidRDefault="00032E34" w:rsidP="00032E34">
            <w:pPr>
              <w:pStyle w:val="ListParagraph"/>
              <w:numPr>
                <w:ilvl w:val="0"/>
                <w:numId w:val="12"/>
              </w:numPr>
              <w:rPr>
                <w:rFonts w:cstheme="minorHAnsi"/>
                <w:b/>
                <w:bCs/>
              </w:rPr>
            </w:pPr>
            <w:r w:rsidRPr="00E972C8">
              <w:rPr>
                <w:rFonts w:cstheme="minorHAnsi"/>
                <w:b/>
                <w:bCs/>
              </w:rPr>
              <w:t xml:space="preserve">Apply basics </w:t>
            </w:r>
            <w:r w:rsidR="00650098" w:rsidRPr="00E972C8">
              <w:rPr>
                <w:rFonts w:cstheme="minorHAnsi"/>
                <w:b/>
                <w:bCs/>
              </w:rPr>
              <w:t xml:space="preserve">of </w:t>
            </w:r>
            <w:r w:rsidR="00650098" w:rsidRPr="006D4BF7">
              <w:rPr>
                <w:rFonts w:cstheme="minorHAnsi"/>
                <w:b/>
              </w:rPr>
              <w:t>Statistics</w:t>
            </w:r>
          </w:p>
          <w:p w:rsidR="00650098" w:rsidRDefault="00650098" w:rsidP="00032E34">
            <w:pPr>
              <w:pStyle w:val="ListParagraph"/>
              <w:numPr>
                <w:ilvl w:val="0"/>
                <w:numId w:val="12"/>
              </w:numPr>
              <w:rPr>
                <w:rFonts w:cstheme="minorHAnsi"/>
                <w:b/>
                <w:bCs/>
              </w:rPr>
            </w:pPr>
            <w:r w:rsidRPr="00650098">
              <w:rPr>
                <w:rFonts w:cstheme="minorHAnsi"/>
                <w:b/>
                <w:bCs/>
              </w:rPr>
              <w:t xml:space="preserve">Implement Probability </w:t>
            </w:r>
          </w:p>
          <w:p w:rsidR="006A53CE" w:rsidRPr="00E972C8" w:rsidRDefault="00032E34" w:rsidP="00032E34">
            <w:pPr>
              <w:pStyle w:val="ListParagraph"/>
              <w:numPr>
                <w:ilvl w:val="0"/>
                <w:numId w:val="12"/>
              </w:numPr>
              <w:rPr>
                <w:rFonts w:cstheme="minorHAnsi"/>
                <w:b/>
                <w:bCs/>
              </w:rPr>
            </w:pPr>
            <w:r w:rsidRPr="00E972C8">
              <w:rPr>
                <w:rFonts w:cstheme="minorHAnsi"/>
                <w:b/>
                <w:bCs/>
              </w:rPr>
              <w:t>U</w:t>
            </w:r>
            <w:r w:rsidR="00A27AA2" w:rsidRPr="00E972C8">
              <w:rPr>
                <w:rFonts w:cstheme="minorHAnsi"/>
                <w:b/>
                <w:bCs/>
              </w:rPr>
              <w:t>se Random variables in AI</w:t>
            </w:r>
          </w:p>
          <w:p w:rsidR="00032E34" w:rsidRPr="00E972C8" w:rsidRDefault="004A0BB9" w:rsidP="00032E34">
            <w:pPr>
              <w:pStyle w:val="ListParagraph"/>
              <w:numPr>
                <w:ilvl w:val="0"/>
                <w:numId w:val="12"/>
              </w:numPr>
              <w:rPr>
                <w:rFonts w:cstheme="minorHAnsi"/>
                <w:b/>
                <w:bCs/>
              </w:rPr>
            </w:pPr>
            <w:r w:rsidRPr="00E972C8">
              <w:rPr>
                <w:rFonts w:cstheme="minorHAnsi"/>
                <w:b/>
                <w:bCs/>
              </w:rPr>
              <w:t xml:space="preserve">Apply </w:t>
            </w:r>
            <w:r>
              <w:rPr>
                <w:rFonts w:cstheme="minorHAnsi"/>
                <w:b/>
                <w:bCs/>
              </w:rPr>
              <w:t>Continuous</w:t>
            </w:r>
            <w:r w:rsidR="00650098">
              <w:rPr>
                <w:rFonts w:cstheme="minorHAnsi"/>
                <w:b/>
                <w:bCs/>
              </w:rPr>
              <w:t>&amp;</w:t>
            </w:r>
            <w:r w:rsidR="00A27AA2" w:rsidRPr="00E972C8">
              <w:rPr>
                <w:rFonts w:cstheme="minorHAnsi"/>
                <w:b/>
                <w:bCs/>
              </w:rPr>
              <w:t xml:space="preserve">Discrete Probability Distribution </w:t>
            </w:r>
          </w:p>
          <w:p w:rsidR="00A27AA2" w:rsidRPr="00E972C8" w:rsidRDefault="00E972C8" w:rsidP="00032E34">
            <w:pPr>
              <w:pStyle w:val="ListParagraph"/>
              <w:numPr>
                <w:ilvl w:val="0"/>
                <w:numId w:val="12"/>
              </w:numPr>
              <w:rPr>
                <w:rFonts w:cstheme="minorHAnsi"/>
                <w:b/>
                <w:bCs/>
              </w:rPr>
            </w:pPr>
            <w:r w:rsidRPr="00E972C8">
              <w:rPr>
                <w:rFonts w:cstheme="minorHAnsi"/>
                <w:b/>
                <w:bCs/>
              </w:rPr>
              <w:t>Apply Regression</w:t>
            </w:r>
            <w:r w:rsidR="00A27AA2" w:rsidRPr="00E972C8">
              <w:rPr>
                <w:rFonts w:cstheme="minorHAnsi"/>
                <w:b/>
                <w:bCs/>
              </w:rPr>
              <w:t xml:space="preserve"> and correlation</w:t>
            </w:r>
          </w:p>
          <w:p w:rsidR="00A27AA2" w:rsidRPr="00EC16CF" w:rsidRDefault="00A27AA2" w:rsidP="00EC16CF">
            <w:pPr>
              <w:rPr>
                <w:rFonts w:ascii="Arial" w:hAnsi="Arial" w:cs="Arial"/>
                <w:sz w:val="22"/>
                <w:szCs w:val="22"/>
              </w:rPr>
            </w:pPr>
          </w:p>
        </w:tc>
      </w:tr>
      <w:tr w:rsidR="006A53CE" w:rsidRPr="00206480" w:rsidTr="00A55CD9">
        <w:trPr>
          <w:trHeight w:val="1088"/>
        </w:trPr>
        <w:tc>
          <w:tcPr>
            <w:tcW w:w="1638" w:type="dxa"/>
            <w:vAlign w:val="center"/>
          </w:tcPr>
          <w:p w:rsidR="006A53CE" w:rsidRPr="00206480" w:rsidRDefault="006A53CE" w:rsidP="006A53CE">
            <w:pPr>
              <w:rPr>
                <w:rFonts w:ascii="Arial" w:hAnsi="Arial" w:cs="Arial"/>
                <w:b/>
                <w:bCs/>
                <w:sz w:val="22"/>
                <w:szCs w:val="22"/>
              </w:rPr>
            </w:pPr>
            <w:r w:rsidRPr="00206480">
              <w:rPr>
                <w:rFonts w:ascii="Arial" w:hAnsi="Arial" w:cs="Arial"/>
                <w:b/>
                <w:bCs/>
                <w:sz w:val="22"/>
                <w:szCs w:val="22"/>
              </w:rPr>
              <w:t>Time:  04 Hrs.</w:t>
            </w:r>
          </w:p>
        </w:tc>
        <w:tc>
          <w:tcPr>
            <w:tcW w:w="8647" w:type="dxa"/>
            <w:vAlign w:val="center"/>
          </w:tcPr>
          <w:p w:rsidR="006A53CE" w:rsidRPr="00206480" w:rsidRDefault="006A53CE" w:rsidP="006A53C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6A53CE" w:rsidRPr="00206480" w:rsidTr="00A55CD9">
        <w:trPr>
          <w:trHeight w:val="3789"/>
        </w:trPr>
        <w:tc>
          <w:tcPr>
            <w:tcW w:w="1638" w:type="dxa"/>
            <w:vAlign w:val="center"/>
          </w:tcPr>
          <w:p w:rsidR="006A53CE" w:rsidRPr="00206480" w:rsidRDefault="006A53CE" w:rsidP="006A53CE">
            <w:pPr>
              <w:rPr>
                <w:rFonts w:ascii="Arial" w:hAnsi="Arial" w:cs="Arial"/>
                <w:b/>
                <w:bCs/>
                <w:sz w:val="22"/>
                <w:szCs w:val="22"/>
              </w:rPr>
            </w:pPr>
            <w:r w:rsidRPr="00206480">
              <w:rPr>
                <w:rFonts w:ascii="Arial" w:hAnsi="Arial" w:cs="Arial"/>
                <w:b/>
                <w:bCs/>
                <w:sz w:val="22"/>
                <w:szCs w:val="22"/>
              </w:rPr>
              <w:t>Minimum Evidence Required</w:t>
            </w:r>
          </w:p>
        </w:tc>
        <w:tc>
          <w:tcPr>
            <w:tcW w:w="8647" w:type="dxa"/>
          </w:tcPr>
          <w:p w:rsidR="007952A6" w:rsidRDefault="007952A6" w:rsidP="0004294D">
            <w:pPr>
              <w:spacing w:before="240" w:line="360" w:lineRule="auto"/>
              <w:rPr>
                <w:rFonts w:cstheme="minorHAnsi"/>
                <w:b/>
              </w:rPr>
            </w:pPr>
            <w:r w:rsidRPr="006D4BF7">
              <w:rPr>
                <w:rFonts w:cstheme="minorHAnsi"/>
                <w:b/>
              </w:rPr>
              <w:t xml:space="preserve">Apply basics </w:t>
            </w:r>
            <w:r w:rsidR="0004294D" w:rsidRPr="006D4BF7">
              <w:rPr>
                <w:rFonts w:cstheme="minorHAnsi"/>
                <w:b/>
              </w:rPr>
              <w:t>Statistics</w:t>
            </w:r>
          </w:p>
          <w:p w:rsidR="00DA6B91" w:rsidRPr="00AC34FA" w:rsidRDefault="00DA6B91" w:rsidP="00AC34FA">
            <w:pPr>
              <w:pStyle w:val="ListParagraph"/>
              <w:numPr>
                <w:ilvl w:val="0"/>
                <w:numId w:val="17"/>
              </w:numPr>
              <w:jc w:val="both"/>
              <w:rPr>
                <w:rFonts w:cstheme="minorHAnsi"/>
                <w:bCs/>
                <w:sz w:val="22"/>
                <w:szCs w:val="22"/>
              </w:rPr>
            </w:pPr>
            <w:r w:rsidRPr="00AC34FA">
              <w:rPr>
                <w:rFonts w:cstheme="minorHAnsi"/>
                <w:bCs/>
                <w:sz w:val="22"/>
                <w:szCs w:val="22"/>
              </w:rPr>
              <w:t>The histogram below shows the efficiency level (in miles per gallons) of 110 cars.</w:t>
            </w:r>
          </w:p>
          <w:p w:rsidR="00AC34FA" w:rsidRPr="00AC34FA" w:rsidRDefault="00DA6B91" w:rsidP="00AC34FA">
            <w:pPr>
              <w:pStyle w:val="ListParagraph"/>
              <w:numPr>
                <w:ilvl w:val="0"/>
                <w:numId w:val="18"/>
              </w:numPr>
              <w:jc w:val="both"/>
              <w:rPr>
                <w:rFonts w:cstheme="minorHAnsi"/>
                <w:bCs/>
                <w:sz w:val="22"/>
                <w:szCs w:val="22"/>
              </w:rPr>
            </w:pPr>
            <w:r w:rsidRPr="00AC34FA">
              <w:rPr>
                <w:rFonts w:cstheme="minorHAnsi"/>
                <w:bCs/>
                <w:sz w:val="22"/>
                <w:szCs w:val="22"/>
              </w:rPr>
              <w:t>How many cars have an efficiency between 15 and 20 miles per gallon?</w:t>
            </w:r>
          </w:p>
          <w:p w:rsidR="00DA6B91" w:rsidRPr="00AC34FA" w:rsidRDefault="00DA6B91" w:rsidP="00AC34FA">
            <w:pPr>
              <w:pStyle w:val="ListParagraph"/>
              <w:numPr>
                <w:ilvl w:val="0"/>
                <w:numId w:val="18"/>
              </w:numPr>
              <w:jc w:val="both"/>
              <w:rPr>
                <w:rFonts w:cstheme="minorHAnsi"/>
                <w:bCs/>
                <w:sz w:val="22"/>
                <w:szCs w:val="22"/>
              </w:rPr>
            </w:pPr>
            <w:r w:rsidRPr="00AC34FA">
              <w:rPr>
                <w:rFonts w:cstheme="minorHAnsi"/>
                <w:bCs/>
                <w:sz w:val="22"/>
                <w:szCs w:val="22"/>
              </w:rPr>
              <w:t>How many cars have an efficiency more than 20 miles per gallon?</w:t>
            </w:r>
          </w:p>
          <w:p w:rsidR="00AC34FA" w:rsidRPr="00AC34FA" w:rsidRDefault="00DA6B91" w:rsidP="00AC34FA">
            <w:pPr>
              <w:pStyle w:val="ListParagraph"/>
              <w:numPr>
                <w:ilvl w:val="0"/>
                <w:numId w:val="18"/>
              </w:numPr>
              <w:jc w:val="both"/>
              <w:rPr>
                <w:rFonts w:cstheme="minorHAnsi"/>
                <w:bCs/>
                <w:sz w:val="22"/>
                <w:szCs w:val="22"/>
              </w:rPr>
            </w:pPr>
            <w:r w:rsidRPr="00AC34FA">
              <w:rPr>
                <w:rFonts w:cstheme="minorHAnsi"/>
                <w:bCs/>
                <w:sz w:val="22"/>
                <w:szCs w:val="22"/>
              </w:rPr>
              <w:t>What percentage of cars have an efficiency less than 20 miles per gallon?</w:t>
            </w:r>
          </w:p>
          <w:p w:rsidR="00AC34FA" w:rsidRPr="00AC34FA" w:rsidRDefault="00AC34FA" w:rsidP="00AC34FA">
            <w:pPr>
              <w:jc w:val="center"/>
              <w:rPr>
                <w:rFonts w:cstheme="minorHAnsi"/>
                <w:bCs/>
                <w:sz w:val="22"/>
                <w:szCs w:val="22"/>
              </w:rPr>
            </w:pPr>
            <w:r w:rsidRPr="00AC34FA">
              <w:rPr>
                <w:rFonts w:cstheme="minorHAnsi"/>
                <w:noProof/>
              </w:rPr>
              <w:drawing>
                <wp:inline distT="0" distB="0" distL="0" distR="0">
                  <wp:extent cx="4455923" cy="2389517"/>
                  <wp:effectExtent l="0" t="0" r="190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1182" b="9530"/>
                          <a:stretch/>
                        </pic:blipFill>
                        <pic:spPr bwMode="auto">
                          <a:xfrm>
                            <a:off x="0" y="0"/>
                            <a:ext cx="4489448" cy="240749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AC34FA" w:rsidRDefault="00AC34FA" w:rsidP="00AC34FA">
            <w:pPr>
              <w:pStyle w:val="ListParagraph"/>
              <w:ind w:left="1440"/>
              <w:jc w:val="both"/>
              <w:rPr>
                <w:rFonts w:cstheme="minorHAnsi"/>
                <w:bCs/>
                <w:sz w:val="22"/>
                <w:szCs w:val="22"/>
              </w:rPr>
            </w:pPr>
          </w:p>
          <w:p w:rsidR="00A512CB" w:rsidRDefault="00A512CB" w:rsidP="00AC34FA">
            <w:pPr>
              <w:pStyle w:val="ListParagraph"/>
              <w:ind w:left="1440"/>
              <w:jc w:val="both"/>
              <w:rPr>
                <w:rFonts w:cstheme="minorHAnsi"/>
                <w:bCs/>
                <w:sz w:val="22"/>
                <w:szCs w:val="22"/>
              </w:rPr>
            </w:pPr>
          </w:p>
          <w:p w:rsidR="00A512CB" w:rsidRDefault="00A512CB" w:rsidP="00AC34FA">
            <w:pPr>
              <w:pStyle w:val="ListParagraph"/>
              <w:ind w:left="1440"/>
              <w:jc w:val="both"/>
              <w:rPr>
                <w:rFonts w:cstheme="minorHAnsi"/>
                <w:bCs/>
                <w:sz w:val="22"/>
                <w:szCs w:val="22"/>
              </w:rPr>
            </w:pPr>
          </w:p>
          <w:p w:rsidR="00A512CB" w:rsidRDefault="00A512CB" w:rsidP="00AC34FA">
            <w:pPr>
              <w:pStyle w:val="ListParagraph"/>
              <w:ind w:left="1440"/>
              <w:jc w:val="both"/>
              <w:rPr>
                <w:rFonts w:cstheme="minorHAnsi"/>
                <w:bCs/>
                <w:sz w:val="22"/>
                <w:szCs w:val="22"/>
              </w:rPr>
            </w:pPr>
          </w:p>
          <w:p w:rsidR="00A512CB" w:rsidRDefault="00A512CB" w:rsidP="00AC34FA">
            <w:pPr>
              <w:pStyle w:val="ListParagraph"/>
              <w:ind w:left="1440"/>
              <w:jc w:val="both"/>
              <w:rPr>
                <w:rFonts w:cstheme="minorHAnsi"/>
                <w:bCs/>
                <w:sz w:val="22"/>
                <w:szCs w:val="22"/>
              </w:rPr>
            </w:pPr>
          </w:p>
          <w:p w:rsidR="00A512CB" w:rsidRPr="00AC34FA" w:rsidRDefault="00A512CB" w:rsidP="00AC34FA">
            <w:pPr>
              <w:pStyle w:val="ListParagraph"/>
              <w:ind w:left="1440"/>
              <w:jc w:val="both"/>
              <w:rPr>
                <w:rFonts w:cstheme="minorHAnsi"/>
                <w:bCs/>
                <w:sz w:val="22"/>
                <w:szCs w:val="22"/>
              </w:rPr>
            </w:pPr>
          </w:p>
          <w:p w:rsidR="0004294D" w:rsidRPr="00AC34FA" w:rsidRDefault="00AC34FA" w:rsidP="00AC34FA">
            <w:pPr>
              <w:pStyle w:val="ListParagraph"/>
              <w:numPr>
                <w:ilvl w:val="0"/>
                <w:numId w:val="17"/>
              </w:numPr>
              <w:jc w:val="both"/>
              <w:rPr>
                <w:rFonts w:cstheme="minorHAnsi"/>
                <w:bCs/>
                <w:sz w:val="22"/>
                <w:szCs w:val="22"/>
              </w:rPr>
            </w:pPr>
            <w:r w:rsidRPr="00AC34FA">
              <w:rPr>
                <w:rFonts w:cstheme="minorHAnsi"/>
                <w:bCs/>
                <w:sz w:val="22"/>
                <w:szCs w:val="22"/>
              </w:rPr>
              <w:lastRenderedPageBreak/>
              <w:t xml:space="preserve">Students </w:t>
            </w:r>
            <w:r w:rsidRPr="00AC34FA">
              <w:rPr>
                <w:rFonts w:cstheme="minorHAnsi"/>
                <w:noProof/>
                <w:sz w:val="22"/>
                <w:szCs w:val="22"/>
              </w:rPr>
              <w:t>in</w:t>
            </w:r>
            <w:r w:rsidR="0004294D" w:rsidRPr="00AC34FA">
              <w:rPr>
                <w:rFonts w:cstheme="minorHAnsi"/>
                <w:bCs/>
                <w:sz w:val="22"/>
                <w:szCs w:val="22"/>
              </w:rPr>
              <w:t xml:space="preserve"> my diploma statistics class, Summer, were asked to rate how fearful they were of the course (statophobia), using a scale from 0 (absolutely no fear) to 10 (extreme sympathetic arousal and crippling emotions). Here are the data for the male students:</w:t>
            </w:r>
          </w:p>
          <w:p w:rsidR="0004294D" w:rsidRPr="00AC34FA" w:rsidRDefault="0004294D" w:rsidP="00AC34FA">
            <w:pPr>
              <w:pStyle w:val="ListParagraph"/>
              <w:spacing w:line="276" w:lineRule="auto"/>
              <w:jc w:val="both"/>
              <w:rPr>
                <w:rFonts w:cstheme="minorHAnsi"/>
                <w:b/>
                <w:sz w:val="22"/>
                <w:szCs w:val="22"/>
              </w:rPr>
            </w:pPr>
            <w:r w:rsidRPr="00AC34FA">
              <w:rPr>
                <w:rFonts w:cstheme="minorHAnsi"/>
                <w:b/>
                <w:sz w:val="22"/>
                <w:szCs w:val="22"/>
              </w:rPr>
              <w:t xml:space="preserve">                                                 Statoph</w:t>
            </w:r>
          </w:p>
          <w:tbl>
            <w:tblPr>
              <w:tblStyle w:val="TableGrid"/>
              <w:tblW w:w="2592" w:type="dxa"/>
              <w:jc w:val="center"/>
              <w:tblLayout w:type="fixed"/>
              <w:tblLook w:val="04A0"/>
            </w:tblPr>
            <w:tblGrid>
              <w:gridCol w:w="1296"/>
              <w:gridCol w:w="1296"/>
            </w:tblGrid>
            <w:tr w:rsidR="0004294D" w:rsidRPr="00AC34FA" w:rsidTr="0004294D">
              <w:trPr>
                <w:jc w:val="center"/>
              </w:trPr>
              <w:tc>
                <w:tcPr>
                  <w:tcW w:w="1296" w:type="dxa"/>
                  <w:vAlign w:val="center"/>
                </w:tcPr>
                <w:p w:rsidR="0004294D" w:rsidRPr="00AC34FA" w:rsidRDefault="0004294D" w:rsidP="00AC34FA">
                  <w:pPr>
                    <w:pStyle w:val="ListParagraph"/>
                    <w:framePr w:hSpace="180" w:wrap="around" w:vAnchor="text" w:hAnchor="margin" w:x="108" w:y="147"/>
                    <w:ind w:left="0"/>
                    <w:jc w:val="both"/>
                    <w:rPr>
                      <w:rFonts w:cstheme="minorHAnsi"/>
                      <w:bCs/>
                      <w:sz w:val="22"/>
                      <w:szCs w:val="22"/>
                    </w:rPr>
                  </w:pPr>
                </w:p>
              </w:tc>
              <w:tc>
                <w:tcPr>
                  <w:tcW w:w="1296" w:type="dxa"/>
                  <w:vAlign w:val="center"/>
                </w:tcPr>
                <w:p w:rsidR="0004294D" w:rsidRPr="00AC34FA" w:rsidRDefault="0004294D" w:rsidP="00AC34FA">
                  <w:pPr>
                    <w:framePr w:hSpace="180" w:wrap="around" w:vAnchor="text" w:hAnchor="margin" w:x="108" w:y="147"/>
                    <w:jc w:val="both"/>
                    <w:rPr>
                      <w:rFonts w:cstheme="minorHAnsi"/>
                      <w:bCs/>
                      <w:sz w:val="22"/>
                      <w:szCs w:val="22"/>
                    </w:rPr>
                  </w:pPr>
                  <w:r w:rsidRPr="00AC34FA">
                    <w:rPr>
                      <w:rFonts w:cstheme="minorHAnsi"/>
                      <w:bCs/>
                      <w:sz w:val="22"/>
                      <w:szCs w:val="22"/>
                    </w:rPr>
                    <w:t>Frequency</w:t>
                  </w:r>
                </w:p>
              </w:tc>
            </w:tr>
            <w:tr w:rsidR="0004294D" w:rsidRPr="00AC34FA" w:rsidTr="0004294D">
              <w:trPr>
                <w:jc w:val="center"/>
              </w:trPr>
              <w:tc>
                <w:tcPr>
                  <w:tcW w:w="1296" w:type="dxa"/>
                  <w:vAlign w:val="center"/>
                </w:tcPr>
                <w:p w:rsidR="0004294D" w:rsidRPr="00AC34FA" w:rsidRDefault="0004294D" w:rsidP="00AC34FA">
                  <w:pPr>
                    <w:pStyle w:val="ListParagraph"/>
                    <w:framePr w:hSpace="180" w:wrap="around" w:vAnchor="text" w:hAnchor="margin" w:x="108" w:y="147"/>
                    <w:ind w:left="0"/>
                    <w:jc w:val="both"/>
                    <w:rPr>
                      <w:rFonts w:cstheme="minorHAnsi"/>
                      <w:bCs/>
                      <w:sz w:val="22"/>
                      <w:szCs w:val="22"/>
                    </w:rPr>
                  </w:pPr>
                  <w:r w:rsidRPr="00AC34FA">
                    <w:rPr>
                      <w:rFonts w:cstheme="minorHAnsi"/>
                      <w:bCs/>
                      <w:sz w:val="22"/>
                      <w:szCs w:val="22"/>
                    </w:rPr>
                    <w:t>5</w:t>
                  </w:r>
                </w:p>
              </w:tc>
              <w:tc>
                <w:tcPr>
                  <w:tcW w:w="1296" w:type="dxa"/>
                  <w:vAlign w:val="center"/>
                </w:tcPr>
                <w:p w:rsidR="0004294D" w:rsidRPr="00AC34FA" w:rsidRDefault="0004294D" w:rsidP="00AC34FA">
                  <w:pPr>
                    <w:framePr w:hSpace="180" w:wrap="around" w:vAnchor="text" w:hAnchor="margin" w:x="108" w:y="147"/>
                    <w:jc w:val="both"/>
                    <w:rPr>
                      <w:rFonts w:cstheme="minorHAnsi"/>
                      <w:bCs/>
                      <w:sz w:val="22"/>
                      <w:szCs w:val="22"/>
                    </w:rPr>
                  </w:pPr>
                  <w:r w:rsidRPr="00AC34FA">
                    <w:rPr>
                      <w:rFonts w:cstheme="minorHAnsi"/>
                      <w:bCs/>
                      <w:sz w:val="22"/>
                      <w:szCs w:val="22"/>
                    </w:rPr>
                    <w:t>1</w:t>
                  </w:r>
                </w:p>
              </w:tc>
            </w:tr>
            <w:tr w:rsidR="0004294D" w:rsidRPr="00AC34FA" w:rsidTr="0004294D">
              <w:trPr>
                <w:jc w:val="center"/>
              </w:trPr>
              <w:tc>
                <w:tcPr>
                  <w:tcW w:w="1296" w:type="dxa"/>
                  <w:vAlign w:val="center"/>
                </w:tcPr>
                <w:p w:rsidR="0004294D" w:rsidRPr="00AC34FA" w:rsidRDefault="0004294D" w:rsidP="00AC34FA">
                  <w:pPr>
                    <w:framePr w:hSpace="180" w:wrap="around" w:vAnchor="text" w:hAnchor="margin" w:x="108" w:y="147"/>
                    <w:jc w:val="both"/>
                    <w:rPr>
                      <w:rFonts w:cstheme="minorHAnsi"/>
                      <w:bCs/>
                      <w:sz w:val="22"/>
                      <w:szCs w:val="22"/>
                    </w:rPr>
                  </w:pPr>
                  <w:r w:rsidRPr="00AC34FA">
                    <w:rPr>
                      <w:rFonts w:cstheme="minorHAnsi"/>
                      <w:bCs/>
                      <w:sz w:val="22"/>
                      <w:szCs w:val="22"/>
                    </w:rPr>
                    <w:t>7</w:t>
                  </w:r>
                </w:p>
              </w:tc>
              <w:tc>
                <w:tcPr>
                  <w:tcW w:w="1296" w:type="dxa"/>
                  <w:vAlign w:val="center"/>
                </w:tcPr>
                <w:p w:rsidR="0004294D" w:rsidRPr="00AC34FA" w:rsidRDefault="0004294D" w:rsidP="00AC34FA">
                  <w:pPr>
                    <w:framePr w:hSpace="180" w:wrap="around" w:vAnchor="text" w:hAnchor="margin" w:x="108" w:y="147"/>
                    <w:jc w:val="both"/>
                    <w:rPr>
                      <w:rFonts w:cstheme="minorHAnsi"/>
                      <w:bCs/>
                      <w:sz w:val="22"/>
                      <w:szCs w:val="22"/>
                    </w:rPr>
                  </w:pPr>
                  <w:r w:rsidRPr="00AC34FA">
                    <w:rPr>
                      <w:rFonts w:cstheme="minorHAnsi"/>
                      <w:bCs/>
                      <w:sz w:val="22"/>
                      <w:szCs w:val="22"/>
                    </w:rPr>
                    <w:t>2</w:t>
                  </w:r>
                </w:p>
              </w:tc>
            </w:tr>
            <w:tr w:rsidR="0004294D" w:rsidRPr="00AC34FA" w:rsidTr="0004294D">
              <w:trPr>
                <w:jc w:val="center"/>
              </w:trPr>
              <w:tc>
                <w:tcPr>
                  <w:tcW w:w="1296" w:type="dxa"/>
                  <w:vAlign w:val="center"/>
                </w:tcPr>
                <w:p w:rsidR="0004294D" w:rsidRPr="00AC34FA" w:rsidRDefault="0004294D" w:rsidP="00AC34FA">
                  <w:pPr>
                    <w:framePr w:hSpace="180" w:wrap="around" w:vAnchor="text" w:hAnchor="margin" w:x="108" w:y="147"/>
                    <w:jc w:val="both"/>
                    <w:rPr>
                      <w:rFonts w:cstheme="minorHAnsi"/>
                      <w:bCs/>
                      <w:sz w:val="22"/>
                      <w:szCs w:val="22"/>
                    </w:rPr>
                  </w:pPr>
                  <w:r w:rsidRPr="00AC34FA">
                    <w:rPr>
                      <w:rFonts w:cstheme="minorHAnsi"/>
                      <w:bCs/>
                      <w:sz w:val="22"/>
                      <w:szCs w:val="22"/>
                    </w:rPr>
                    <w:t>10</w:t>
                  </w:r>
                </w:p>
              </w:tc>
              <w:tc>
                <w:tcPr>
                  <w:tcW w:w="1296" w:type="dxa"/>
                  <w:vAlign w:val="center"/>
                </w:tcPr>
                <w:p w:rsidR="0004294D" w:rsidRPr="00AC34FA" w:rsidRDefault="0004294D" w:rsidP="00AC34FA">
                  <w:pPr>
                    <w:framePr w:hSpace="180" w:wrap="around" w:vAnchor="text" w:hAnchor="margin" w:x="108" w:y="147"/>
                    <w:jc w:val="both"/>
                    <w:rPr>
                      <w:rFonts w:cstheme="minorHAnsi"/>
                      <w:bCs/>
                      <w:sz w:val="22"/>
                      <w:szCs w:val="22"/>
                    </w:rPr>
                  </w:pPr>
                  <w:r w:rsidRPr="00AC34FA">
                    <w:rPr>
                      <w:rFonts w:cstheme="minorHAnsi"/>
                      <w:bCs/>
                      <w:sz w:val="22"/>
                      <w:szCs w:val="22"/>
                    </w:rPr>
                    <w:t>1</w:t>
                  </w:r>
                </w:p>
              </w:tc>
            </w:tr>
            <w:tr w:rsidR="0004294D" w:rsidRPr="00AC34FA" w:rsidTr="0004294D">
              <w:trPr>
                <w:jc w:val="center"/>
              </w:trPr>
              <w:tc>
                <w:tcPr>
                  <w:tcW w:w="1296" w:type="dxa"/>
                  <w:vAlign w:val="center"/>
                </w:tcPr>
                <w:p w:rsidR="0004294D" w:rsidRPr="00AC34FA" w:rsidRDefault="0004294D" w:rsidP="00AC34FA">
                  <w:pPr>
                    <w:framePr w:hSpace="180" w:wrap="around" w:vAnchor="text" w:hAnchor="margin" w:x="108" w:y="147"/>
                    <w:jc w:val="both"/>
                    <w:rPr>
                      <w:rFonts w:cstheme="minorHAnsi"/>
                      <w:bCs/>
                      <w:sz w:val="22"/>
                      <w:szCs w:val="22"/>
                    </w:rPr>
                  </w:pPr>
                  <w:r w:rsidRPr="00AC34FA">
                    <w:rPr>
                      <w:rFonts w:cstheme="minorHAnsi"/>
                      <w:bCs/>
                      <w:sz w:val="22"/>
                      <w:szCs w:val="22"/>
                    </w:rPr>
                    <w:t>Total</w:t>
                  </w:r>
                </w:p>
              </w:tc>
              <w:tc>
                <w:tcPr>
                  <w:tcW w:w="1296" w:type="dxa"/>
                  <w:vAlign w:val="center"/>
                </w:tcPr>
                <w:p w:rsidR="0004294D" w:rsidRPr="00AC34FA" w:rsidRDefault="0004294D" w:rsidP="00AC34FA">
                  <w:pPr>
                    <w:framePr w:hSpace="180" w:wrap="around" w:vAnchor="text" w:hAnchor="margin" w:x="108" w:y="147"/>
                    <w:jc w:val="both"/>
                    <w:rPr>
                      <w:rFonts w:cstheme="minorHAnsi"/>
                      <w:bCs/>
                      <w:sz w:val="22"/>
                      <w:szCs w:val="22"/>
                    </w:rPr>
                  </w:pPr>
                  <w:r w:rsidRPr="00AC34FA">
                    <w:rPr>
                      <w:rFonts w:cstheme="minorHAnsi"/>
                      <w:bCs/>
                      <w:sz w:val="22"/>
                      <w:szCs w:val="22"/>
                    </w:rPr>
                    <w:t>4</w:t>
                  </w:r>
                </w:p>
              </w:tc>
            </w:tr>
          </w:tbl>
          <w:p w:rsidR="0004294D" w:rsidRPr="00AC34FA" w:rsidRDefault="0004294D" w:rsidP="00AC34FA">
            <w:pPr>
              <w:jc w:val="both"/>
              <w:rPr>
                <w:rFonts w:cstheme="minorHAnsi"/>
                <w:b/>
                <w:sz w:val="22"/>
                <w:szCs w:val="22"/>
              </w:rPr>
            </w:pPr>
            <w:r w:rsidRPr="00AC34FA">
              <w:rPr>
                <w:rFonts w:cstheme="minorHAnsi"/>
                <w:b/>
                <w:sz w:val="22"/>
                <w:szCs w:val="22"/>
              </w:rPr>
              <w:t xml:space="preserve">                                                             a. Gender = Male</w:t>
            </w:r>
          </w:p>
          <w:p w:rsidR="006D4BF7" w:rsidRPr="00AC34FA" w:rsidRDefault="0004294D" w:rsidP="00AC34FA">
            <w:pPr>
              <w:ind w:left="720"/>
              <w:jc w:val="both"/>
              <w:rPr>
                <w:rFonts w:cstheme="minorHAnsi"/>
                <w:bCs/>
                <w:sz w:val="22"/>
                <w:szCs w:val="22"/>
              </w:rPr>
            </w:pPr>
            <w:r w:rsidRPr="00AC34FA">
              <w:rPr>
                <w:rFonts w:cstheme="minorHAnsi"/>
                <w:bCs/>
                <w:sz w:val="22"/>
                <w:szCs w:val="22"/>
              </w:rPr>
              <w:t xml:space="preserve">For these 4 scores, compute the mean, median, mode, range, sample variance, andsample standard deviation. Compare the mean to the median and then comment on the </w:t>
            </w:r>
            <w:r w:rsidR="006D4BF7" w:rsidRPr="00AC34FA">
              <w:rPr>
                <w:rFonts w:cstheme="minorHAnsi"/>
                <w:bCs/>
                <w:sz w:val="22"/>
                <w:szCs w:val="22"/>
              </w:rPr>
              <w:t xml:space="preserve">  shape of the distribution.</w:t>
            </w:r>
          </w:p>
          <w:tbl>
            <w:tblPr>
              <w:tblStyle w:val="TableGrid"/>
              <w:tblW w:w="0" w:type="auto"/>
              <w:jc w:val="center"/>
              <w:tblLayout w:type="fixed"/>
              <w:tblLook w:val="04A0"/>
            </w:tblPr>
            <w:tblGrid>
              <w:gridCol w:w="1008"/>
              <w:gridCol w:w="1008"/>
              <w:gridCol w:w="1008"/>
              <w:gridCol w:w="1178"/>
            </w:tblGrid>
            <w:tr w:rsidR="0004294D" w:rsidRPr="00AC34FA" w:rsidTr="00E57A85">
              <w:trPr>
                <w:jc w:val="center"/>
              </w:trPr>
              <w:tc>
                <w:tcPr>
                  <w:tcW w:w="1008" w:type="dxa"/>
                  <w:vAlign w:val="center"/>
                </w:tcPr>
                <w:p w:rsidR="0004294D" w:rsidRPr="00AC34FA" w:rsidRDefault="0004294D" w:rsidP="00AC34FA">
                  <w:pPr>
                    <w:framePr w:hSpace="180" w:wrap="around" w:vAnchor="text" w:hAnchor="margin" w:x="108" w:y="147"/>
                    <w:jc w:val="both"/>
                    <w:rPr>
                      <w:rFonts w:cstheme="minorHAnsi"/>
                      <w:b/>
                      <w:bCs/>
                      <w:sz w:val="22"/>
                      <w:szCs w:val="22"/>
                    </w:rPr>
                  </w:pPr>
                </w:p>
              </w:tc>
              <w:tc>
                <w:tcPr>
                  <w:tcW w:w="1008" w:type="dxa"/>
                  <w:vAlign w:val="center"/>
                </w:tcPr>
                <w:p w:rsidR="0004294D" w:rsidRPr="00AC34FA" w:rsidRDefault="0004294D" w:rsidP="00AC34FA">
                  <w:pPr>
                    <w:framePr w:hSpace="180" w:wrap="around" w:vAnchor="text" w:hAnchor="margin" w:x="108" w:y="147"/>
                    <w:jc w:val="both"/>
                    <w:rPr>
                      <w:rFonts w:cstheme="minorHAnsi"/>
                      <w:b/>
                      <w:bCs/>
                      <w:sz w:val="22"/>
                      <w:szCs w:val="22"/>
                    </w:rPr>
                  </w:pPr>
                  <w:r w:rsidRPr="00AC34FA">
                    <w:rPr>
                      <w:rFonts w:cstheme="minorHAnsi"/>
                      <w:b/>
                      <w:bCs/>
                      <w:sz w:val="22"/>
                      <w:szCs w:val="22"/>
                    </w:rPr>
                    <w:t>Y</w:t>
                  </w:r>
                </w:p>
              </w:tc>
              <w:tc>
                <w:tcPr>
                  <w:tcW w:w="1008" w:type="dxa"/>
                  <w:vAlign w:val="center"/>
                </w:tcPr>
                <w:p w:rsidR="0004294D" w:rsidRPr="00AC34FA" w:rsidRDefault="0004294D" w:rsidP="00AC34FA">
                  <w:pPr>
                    <w:framePr w:hSpace="180" w:wrap="around" w:vAnchor="text" w:hAnchor="margin" w:x="108" w:y="147"/>
                    <w:jc w:val="both"/>
                    <w:rPr>
                      <w:rFonts w:cstheme="minorHAnsi"/>
                      <w:b/>
                      <w:bCs/>
                      <w:sz w:val="22"/>
                      <w:szCs w:val="22"/>
                    </w:rPr>
                  </w:pPr>
                  <w:r w:rsidRPr="00AC34FA">
                    <w:rPr>
                      <w:rFonts w:cstheme="minorHAnsi"/>
                      <w:b/>
                      <w:bCs/>
                      <w:sz w:val="22"/>
                      <w:szCs w:val="22"/>
                    </w:rPr>
                    <w:t>(Y-M)</w:t>
                  </w:r>
                </w:p>
              </w:tc>
              <w:tc>
                <w:tcPr>
                  <w:tcW w:w="1178" w:type="dxa"/>
                  <w:vAlign w:val="center"/>
                </w:tcPr>
                <w:p w:rsidR="0004294D" w:rsidRPr="00AC34FA" w:rsidRDefault="0004294D" w:rsidP="00AC34FA">
                  <w:pPr>
                    <w:framePr w:hSpace="180" w:wrap="around" w:vAnchor="text" w:hAnchor="margin" w:x="108" w:y="147"/>
                    <w:jc w:val="both"/>
                    <w:rPr>
                      <w:rFonts w:cstheme="minorHAnsi"/>
                      <w:b/>
                      <w:bCs/>
                      <w:sz w:val="22"/>
                      <w:szCs w:val="22"/>
                    </w:rPr>
                  </w:pPr>
                  <w:r w:rsidRPr="00AC34FA">
                    <w:rPr>
                      <w:rFonts w:cstheme="minorHAnsi"/>
                      <w:b/>
                      <w:bCs/>
                      <w:sz w:val="22"/>
                      <w:szCs w:val="22"/>
                    </w:rPr>
                    <w:t>(Y-M)</w:t>
                  </w:r>
                  <w:r w:rsidRPr="00AC34FA">
                    <w:rPr>
                      <w:rFonts w:cstheme="minorHAnsi"/>
                      <w:b/>
                      <w:bCs/>
                      <w:sz w:val="22"/>
                      <w:szCs w:val="22"/>
                      <w:vertAlign w:val="superscript"/>
                    </w:rPr>
                    <w:t>2</w:t>
                  </w:r>
                </w:p>
              </w:tc>
            </w:tr>
            <w:tr w:rsidR="00E57A85" w:rsidRPr="00AC34FA" w:rsidTr="00E57A85">
              <w:trPr>
                <w:jc w:val="center"/>
              </w:trPr>
              <w:tc>
                <w:tcPr>
                  <w:tcW w:w="1008" w:type="dxa"/>
                  <w:vAlign w:val="center"/>
                </w:tcPr>
                <w:p w:rsidR="00E57A85" w:rsidRPr="00AC34FA" w:rsidRDefault="00E57A85" w:rsidP="00E57A85">
                  <w:pPr>
                    <w:framePr w:hSpace="180" w:wrap="around" w:vAnchor="text" w:hAnchor="margin" w:x="108" w:y="147"/>
                    <w:jc w:val="both"/>
                    <w:rPr>
                      <w:rFonts w:cstheme="minorHAnsi"/>
                      <w:b/>
                      <w:bCs/>
                      <w:sz w:val="22"/>
                      <w:szCs w:val="22"/>
                    </w:rPr>
                  </w:pPr>
                </w:p>
              </w:tc>
              <w:tc>
                <w:tcPr>
                  <w:tcW w:w="1008" w:type="dxa"/>
                </w:tcPr>
                <w:p w:rsidR="00E57A85" w:rsidRDefault="00E57A85" w:rsidP="00E57A85">
                  <w:pPr>
                    <w:pStyle w:val="TableParagraph"/>
                    <w:framePr w:hSpace="180" w:wrap="around" w:vAnchor="text" w:hAnchor="margin" w:x="108" w:y="147"/>
                    <w:ind w:left="324"/>
                    <w:jc w:val="left"/>
                    <w:rPr>
                      <w:b/>
                    </w:rPr>
                  </w:pPr>
                  <w:r>
                    <w:rPr>
                      <w:b/>
                    </w:rPr>
                    <w:t>5</w:t>
                  </w:r>
                </w:p>
              </w:tc>
              <w:tc>
                <w:tcPr>
                  <w:tcW w:w="1008" w:type="dxa"/>
                </w:tcPr>
                <w:p w:rsidR="00E57A85" w:rsidRPr="00E57A85" w:rsidRDefault="00E57A85" w:rsidP="00E57A85">
                  <w:pPr>
                    <w:pStyle w:val="TableParagraph"/>
                    <w:framePr w:hSpace="180" w:wrap="around" w:vAnchor="text" w:hAnchor="margin" w:x="108" w:y="147"/>
                    <w:ind w:right="288"/>
                    <w:jc w:val="right"/>
                    <w:rPr>
                      <w:rFonts w:asciiTheme="minorHAnsi" w:hAnsiTheme="minorHAnsi" w:cstheme="minorHAnsi"/>
                      <w:b/>
                    </w:rPr>
                  </w:pPr>
                  <w:r w:rsidRPr="00E57A85">
                    <w:rPr>
                      <w:rFonts w:asciiTheme="minorHAnsi" w:hAnsiTheme="minorHAnsi" w:cstheme="minorHAnsi"/>
                      <w:b/>
                    </w:rPr>
                    <w:t>-2.25</w:t>
                  </w:r>
                </w:p>
              </w:tc>
              <w:tc>
                <w:tcPr>
                  <w:tcW w:w="1178" w:type="dxa"/>
                </w:tcPr>
                <w:p w:rsidR="00E57A85" w:rsidRPr="00E57A85" w:rsidRDefault="00E57A85" w:rsidP="00E57A85">
                  <w:pPr>
                    <w:pStyle w:val="TableParagraph"/>
                    <w:framePr w:hSpace="180" w:wrap="around" w:vAnchor="text" w:hAnchor="margin" w:x="108" w:y="147"/>
                    <w:ind w:right="248"/>
                    <w:jc w:val="right"/>
                    <w:rPr>
                      <w:rFonts w:asciiTheme="minorHAnsi" w:hAnsiTheme="minorHAnsi" w:cstheme="minorHAnsi"/>
                      <w:b/>
                      <w:sz w:val="22"/>
                      <w:szCs w:val="22"/>
                    </w:rPr>
                  </w:pPr>
                  <w:r w:rsidRPr="00E57A85">
                    <w:rPr>
                      <w:rFonts w:asciiTheme="minorHAnsi" w:hAnsiTheme="minorHAnsi" w:cstheme="minorHAnsi"/>
                      <w:b/>
                      <w:sz w:val="22"/>
                      <w:szCs w:val="22"/>
                    </w:rPr>
                    <w:t>5.0625</w:t>
                  </w:r>
                </w:p>
              </w:tc>
            </w:tr>
            <w:tr w:rsidR="00E57A85" w:rsidRPr="00AC34FA" w:rsidTr="00E57A85">
              <w:trPr>
                <w:jc w:val="center"/>
              </w:trPr>
              <w:tc>
                <w:tcPr>
                  <w:tcW w:w="1008" w:type="dxa"/>
                  <w:vAlign w:val="center"/>
                </w:tcPr>
                <w:p w:rsidR="00E57A85" w:rsidRPr="00AC34FA" w:rsidRDefault="00E57A85" w:rsidP="00E57A85">
                  <w:pPr>
                    <w:framePr w:hSpace="180" w:wrap="around" w:vAnchor="text" w:hAnchor="margin" w:x="108" w:y="147"/>
                    <w:jc w:val="both"/>
                    <w:rPr>
                      <w:rFonts w:cstheme="minorHAnsi"/>
                      <w:b/>
                      <w:bCs/>
                      <w:sz w:val="22"/>
                      <w:szCs w:val="22"/>
                    </w:rPr>
                  </w:pPr>
                </w:p>
              </w:tc>
              <w:tc>
                <w:tcPr>
                  <w:tcW w:w="1008" w:type="dxa"/>
                </w:tcPr>
                <w:p w:rsidR="00E57A85" w:rsidRDefault="00E57A85" w:rsidP="00E57A85">
                  <w:pPr>
                    <w:pStyle w:val="TableParagraph"/>
                    <w:framePr w:hSpace="180" w:wrap="around" w:vAnchor="text" w:hAnchor="margin" w:x="108" w:y="147"/>
                    <w:ind w:left="324"/>
                    <w:jc w:val="left"/>
                    <w:rPr>
                      <w:b/>
                    </w:rPr>
                  </w:pPr>
                  <w:r>
                    <w:rPr>
                      <w:b/>
                    </w:rPr>
                    <w:t>7</w:t>
                  </w:r>
                </w:p>
              </w:tc>
              <w:tc>
                <w:tcPr>
                  <w:tcW w:w="1008" w:type="dxa"/>
                </w:tcPr>
                <w:p w:rsidR="00E57A85" w:rsidRPr="00E57A85" w:rsidRDefault="00E57A85" w:rsidP="00E57A85">
                  <w:pPr>
                    <w:pStyle w:val="TableParagraph"/>
                    <w:framePr w:hSpace="180" w:wrap="around" w:vAnchor="text" w:hAnchor="margin" w:x="108" w:y="147"/>
                    <w:ind w:right="288"/>
                    <w:jc w:val="right"/>
                    <w:rPr>
                      <w:rFonts w:asciiTheme="minorHAnsi" w:hAnsiTheme="minorHAnsi" w:cstheme="minorHAnsi"/>
                      <w:b/>
                    </w:rPr>
                  </w:pPr>
                  <w:r w:rsidRPr="00E57A85">
                    <w:rPr>
                      <w:rFonts w:asciiTheme="minorHAnsi" w:hAnsiTheme="minorHAnsi" w:cstheme="minorHAnsi"/>
                      <w:b/>
                    </w:rPr>
                    <w:t>-0.25</w:t>
                  </w:r>
                </w:p>
              </w:tc>
              <w:tc>
                <w:tcPr>
                  <w:tcW w:w="1178" w:type="dxa"/>
                </w:tcPr>
                <w:p w:rsidR="00E57A85" w:rsidRPr="00E57A85" w:rsidRDefault="00E57A85" w:rsidP="00E57A85">
                  <w:pPr>
                    <w:pStyle w:val="TableParagraph"/>
                    <w:framePr w:hSpace="180" w:wrap="around" w:vAnchor="text" w:hAnchor="margin" w:x="108" w:y="147"/>
                    <w:ind w:right="315"/>
                    <w:jc w:val="right"/>
                    <w:rPr>
                      <w:rFonts w:asciiTheme="minorHAnsi" w:hAnsiTheme="minorHAnsi" w:cstheme="minorHAnsi"/>
                      <w:b/>
                      <w:sz w:val="22"/>
                      <w:szCs w:val="22"/>
                    </w:rPr>
                  </w:pPr>
                  <w:r w:rsidRPr="00E57A85">
                    <w:rPr>
                      <w:rFonts w:asciiTheme="minorHAnsi" w:hAnsiTheme="minorHAnsi" w:cstheme="minorHAnsi"/>
                      <w:b/>
                      <w:sz w:val="22"/>
                      <w:szCs w:val="22"/>
                    </w:rPr>
                    <w:t>.0625</w:t>
                  </w:r>
                </w:p>
              </w:tc>
            </w:tr>
            <w:tr w:rsidR="00E57A85" w:rsidRPr="00AC34FA" w:rsidTr="00E57A85">
              <w:trPr>
                <w:jc w:val="center"/>
              </w:trPr>
              <w:tc>
                <w:tcPr>
                  <w:tcW w:w="1008" w:type="dxa"/>
                  <w:vAlign w:val="center"/>
                </w:tcPr>
                <w:p w:rsidR="00E57A85" w:rsidRPr="00AC34FA" w:rsidRDefault="00E57A85" w:rsidP="00E57A85">
                  <w:pPr>
                    <w:framePr w:hSpace="180" w:wrap="around" w:vAnchor="text" w:hAnchor="margin" w:x="108" w:y="147"/>
                    <w:jc w:val="both"/>
                    <w:rPr>
                      <w:rFonts w:cstheme="minorHAnsi"/>
                      <w:b/>
                      <w:bCs/>
                      <w:sz w:val="22"/>
                      <w:szCs w:val="22"/>
                    </w:rPr>
                  </w:pPr>
                </w:p>
              </w:tc>
              <w:tc>
                <w:tcPr>
                  <w:tcW w:w="1008" w:type="dxa"/>
                </w:tcPr>
                <w:p w:rsidR="00E57A85" w:rsidRDefault="00E57A85" w:rsidP="00E57A85">
                  <w:pPr>
                    <w:pStyle w:val="TableParagraph"/>
                    <w:framePr w:hSpace="180" w:wrap="around" w:vAnchor="text" w:hAnchor="margin" w:x="108" w:y="147"/>
                    <w:ind w:left="324"/>
                    <w:jc w:val="left"/>
                    <w:rPr>
                      <w:b/>
                    </w:rPr>
                  </w:pPr>
                  <w:r>
                    <w:rPr>
                      <w:b/>
                    </w:rPr>
                    <w:t>7</w:t>
                  </w:r>
                </w:p>
              </w:tc>
              <w:tc>
                <w:tcPr>
                  <w:tcW w:w="1008" w:type="dxa"/>
                </w:tcPr>
                <w:p w:rsidR="00E57A85" w:rsidRPr="00E57A85" w:rsidRDefault="00E57A85" w:rsidP="00E57A85">
                  <w:pPr>
                    <w:pStyle w:val="TableParagraph"/>
                    <w:framePr w:hSpace="180" w:wrap="around" w:vAnchor="text" w:hAnchor="margin" w:x="108" w:y="147"/>
                    <w:ind w:right="288"/>
                    <w:jc w:val="right"/>
                    <w:rPr>
                      <w:rFonts w:asciiTheme="minorHAnsi" w:hAnsiTheme="minorHAnsi" w:cstheme="minorHAnsi"/>
                      <w:b/>
                    </w:rPr>
                  </w:pPr>
                  <w:r w:rsidRPr="00E57A85">
                    <w:rPr>
                      <w:rFonts w:asciiTheme="minorHAnsi" w:hAnsiTheme="minorHAnsi" w:cstheme="minorHAnsi"/>
                      <w:b/>
                    </w:rPr>
                    <w:t>-0.25</w:t>
                  </w:r>
                </w:p>
              </w:tc>
              <w:tc>
                <w:tcPr>
                  <w:tcW w:w="1178" w:type="dxa"/>
                </w:tcPr>
                <w:p w:rsidR="00E57A85" w:rsidRPr="00E57A85" w:rsidRDefault="00E57A85" w:rsidP="00E57A85">
                  <w:pPr>
                    <w:pStyle w:val="TableParagraph"/>
                    <w:framePr w:hSpace="180" w:wrap="around" w:vAnchor="text" w:hAnchor="margin" w:x="108" w:y="147"/>
                    <w:ind w:right="315"/>
                    <w:jc w:val="right"/>
                    <w:rPr>
                      <w:rFonts w:asciiTheme="minorHAnsi" w:hAnsiTheme="minorHAnsi" w:cstheme="minorHAnsi"/>
                      <w:b/>
                      <w:sz w:val="22"/>
                      <w:szCs w:val="22"/>
                    </w:rPr>
                  </w:pPr>
                  <w:r w:rsidRPr="00E57A85">
                    <w:rPr>
                      <w:rFonts w:asciiTheme="minorHAnsi" w:hAnsiTheme="minorHAnsi" w:cstheme="minorHAnsi"/>
                      <w:b/>
                      <w:sz w:val="22"/>
                      <w:szCs w:val="22"/>
                    </w:rPr>
                    <w:t>.0625</w:t>
                  </w:r>
                </w:p>
              </w:tc>
            </w:tr>
            <w:tr w:rsidR="00E57A85" w:rsidRPr="00AC34FA" w:rsidTr="00E57A85">
              <w:trPr>
                <w:jc w:val="center"/>
              </w:trPr>
              <w:tc>
                <w:tcPr>
                  <w:tcW w:w="1008" w:type="dxa"/>
                  <w:vAlign w:val="center"/>
                </w:tcPr>
                <w:p w:rsidR="00E57A85" w:rsidRPr="00AC34FA" w:rsidRDefault="00E57A85" w:rsidP="00E57A85">
                  <w:pPr>
                    <w:framePr w:hSpace="180" w:wrap="around" w:vAnchor="text" w:hAnchor="margin" w:x="108" w:y="147"/>
                    <w:jc w:val="both"/>
                    <w:rPr>
                      <w:rFonts w:cstheme="minorHAnsi"/>
                      <w:b/>
                      <w:bCs/>
                      <w:sz w:val="22"/>
                      <w:szCs w:val="22"/>
                    </w:rPr>
                  </w:pPr>
                </w:p>
              </w:tc>
              <w:tc>
                <w:tcPr>
                  <w:tcW w:w="1008" w:type="dxa"/>
                </w:tcPr>
                <w:p w:rsidR="00E57A85" w:rsidRDefault="00E57A85" w:rsidP="00E57A85">
                  <w:pPr>
                    <w:pStyle w:val="TableParagraph"/>
                    <w:framePr w:hSpace="180" w:wrap="around" w:vAnchor="text" w:hAnchor="margin" w:x="108" w:y="147"/>
                    <w:ind w:left="258"/>
                    <w:jc w:val="left"/>
                    <w:rPr>
                      <w:b/>
                    </w:rPr>
                  </w:pPr>
                  <w:r>
                    <w:rPr>
                      <w:b/>
                    </w:rPr>
                    <w:t>10</w:t>
                  </w:r>
                </w:p>
              </w:tc>
              <w:tc>
                <w:tcPr>
                  <w:tcW w:w="1008" w:type="dxa"/>
                </w:tcPr>
                <w:p w:rsidR="00E57A85" w:rsidRPr="00E57A85" w:rsidRDefault="00E57A85" w:rsidP="00E57A85">
                  <w:pPr>
                    <w:pStyle w:val="TableParagraph"/>
                    <w:framePr w:hSpace="180" w:wrap="around" w:vAnchor="text" w:hAnchor="margin" w:x="108" w:y="147"/>
                    <w:ind w:right="328"/>
                    <w:jc w:val="right"/>
                    <w:rPr>
                      <w:rFonts w:asciiTheme="minorHAnsi" w:hAnsiTheme="minorHAnsi" w:cstheme="minorHAnsi"/>
                      <w:b/>
                    </w:rPr>
                  </w:pPr>
                  <w:r w:rsidRPr="00E57A85">
                    <w:rPr>
                      <w:rFonts w:asciiTheme="minorHAnsi" w:hAnsiTheme="minorHAnsi" w:cstheme="minorHAnsi"/>
                      <w:b/>
                    </w:rPr>
                    <w:t>2.75</w:t>
                  </w:r>
                </w:p>
              </w:tc>
              <w:tc>
                <w:tcPr>
                  <w:tcW w:w="1178" w:type="dxa"/>
                </w:tcPr>
                <w:p w:rsidR="00E57A85" w:rsidRPr="00E57A85" w:rsidRDefault="00E57A85" w:rsidP="00E57A85">
                  <w:pPr>
                    <w:pStyle w:val="TableParagraph"/>
                    <w:framePr w:hSpace="180" w:wrap="around" w:vAnchor="text" w:hAnchor="margin" w:x="108" w:y="147"/>
                    <w:ind w:right="248"/>
                    <w:jc w:val="right"/>
                    <w:rPr>
                      <w:rFonts w:asciiTheme="minorHAnsi" w:hAnsiTheme="minorHAnsi" w:cstheme="minorHAnsi"/>
                      <w:b/>
                      <w:sz w:val="22"/>
                      <w:szCs w:val="22"/>
                    </w:rPr>
                  </w:pPr>
                  <w:r w:rsidRPr="00E57A85">
                    <w:rPr>
                      <w:rFonts w:asciiTheme="minorHAnsi" w:hAnsiTheme="minorHAnsi" w:cstheme="minorHAnsi"/>
                      <w:b/>
                      <w:sz w:val="22"/>
                      <w:szCs w:val="22"/>
                    </w:rPr>
                    <w:t>7.5625</w:t>
                  </w:r>
                </w:p>
              </w:tc>
            </w:tr>
          </w:tbl>
          <w:p w:rsidR="0004294D" w:rsidRPr="00AC34FA" w:rsidRDefault="0004294D" w:rsidP="00AC34FA">
            <w:pPr>
              <w:jc w:val="both"/>
              <w:rPr>
                <w:rFonts w:cstheme="minorHAnsi"/>
                <w:b/>
                <w:sz w:val="22"/>
                <w:szCs w:val="22"/>
              </w:rPr>
            </w:pPr>
          </w:p>
          <w:p w:rsidR="00F600E3" w:rsidRPr="00AC34FA" w:rsidRDefault="00F600E3" w:rsidP="00AC34FA">
            <w:pPr>
              <w:pStyle w:val="ListParagraph"/>
              <w:numPr>
                <w:ilvl w:val="0"/>
                <w:numId w:val="17"/>
              </w:numPr>
              <w:spacing w:before="240" w:line="276" w:lineRule="auto"/>
              <w:jc w:val="both"/>
              <w:rPr>
                <w:rFonts w:cstheme="minorHAnsi"/>
                <w:b/>
                <w:sz w:val="22"/>
                <w:szCs w:val="22"/>
              </w:rPr>
            </w:pPr>
            <w:r w:rsidRPr="00AC34FA">
              <w:rPr>
                <w:rFonts w:cstheme="minorHAnsi"/>
                <w:sz w:val="22"/>
                <w:szCs w:val="22"/>
              </w:rPr>
              <w:t>A professor does not want his students to fail his class, so he is going to add three points to the lowest 10% of test scores. The mean test score is 145 and the standard deviation is 21. What is the lowest test score you can receive to get the extra three points?</w:t>
            </w:r>
          </w:p>
          <w:p w:rsidR="003B5580" w:rsidRPr="00AC34FA" w:rsidRDefault="003B5580" w:rsidP="00AC34FA">
            <w:pPr>
              <w:pStyle w:val="ListParagraph"/>
              <w:numPr>
                <w:ilvl w:val="0"/>
                <w:numId w:val="17"/>
              </w:numPr>
              <w:spacing w:before="240" w:line="276" w:lineRule="auto"/>
              <w:jc w:val="both"/>
              <w:rPr>
                <w:rFonts w:cstheme="minorHAnsi"/>
                <w:sz w:val="22"/>
                <w:szCs w:val="22"/>
              </w:rPr>
            </w:pPr>
            <w:r w:rsidRPr="00AC34FA">
              <w:rPr>
                <w:rFonts w:cstheme="minorHAnsi"/>
                <w:sz w:val="22"/>
                <w:szCs w:val="22"/>
              </w:rPr>
              <w:t>A clothing store needs to fire some employees. They decide to fire the employees who are selling at the bottom 15% of all sales people for the store. The mean total is $430 a day sold, with a standard deviation of $50. What is the least amount that a sales person can sell and still remain employed?</w:t>
            </w:r>
          </w:p>
          <w:p w:rsidR="002329AD" w:rsidRPr="00AC34FA" w:rsidRDefault="002329AD" w:rsidP="00AC34FA">
            <w:pPr>
              <w:pStyle w:val="ListParagraph"/>
              <w:numPr>
                <w:ilvl w:val="0"/>
                <w:numId w:val="17"/>
              </w:numPr>
              <w:spacing w:before="240" w:after="200" w:line="276" w:lineRule="auto"/>
              <w:jc w:val="both"/>
              <w:rPr>
                <w:rFonts w:cstheme="minorHAnsi"/>
                <w:sz w:val="22"/>
                <w:szCs w:val="22"/>
              </w:rPr>
            </w:pPr>
            <w:r w:rsidRPr="00AC34FA">
              <w:rPr>
                <w:rFonts w:cstheme="minorHAnsi"/>
                <w:sz w:val="22"/>
                <w:szCs w:val="22"/>
              </w:rPr>
              <w:t>Below are the distributions for Negatively, Positively and no skewed curves. If a positively skewed distribution has a median of 50, then what would be the mean and mode?</w:t>
            </w:r>
          </w:p>
          <w:p w:rsidR="002329AD" w:rsidRPr="00AC34FA" w:rsidRDefault="002329AD" w:rsidP="00AC34FA">
            <w:pPr>
              <w:pStyle w:val="ListParagraph"/>
              <w:numPr>
                <w:ilvl w:val="0"/>
                <w:numId w:val="17"/>
              </w:numPr>
              <w:spacing w:before="240" w:line="276" w:lineRule="auto"/>
              <w:jc w:val="both"/>
              <w:rPr>
                <w:rFonts w:cstheme="minorHAnsi"/>
                <w:sz w:val="22"/>
                <w:szCs w:val="22"/>
              </w:rPr>
            </w:pPr>
            <w:r w:rsidRPr="00AC34FA">
              <w:rPr>
                <w:rFonts w:cstheme="minorHAnsi"/>
                <w:sz w:val="22"/>
                <w:szCs w:val="22"/>
              </w:rPr>
              <w:t>Suppose X</w:t>
            </w:r>
            <w:r w:rsidRPr="00AC34FA">
              <w:rPr>
                <w:rFonts w:cstheme="minorHAnsi"/>
                <w:sz w:val="22"/>
                <w:szCs w:val="22"/>
                <w:vertAlign w:val="subscript"/>
              </w:rPr>
              <w:t>1</w:t>
            </w:r>
            <w:r w:rsidRPr="00AC34FA">
              <w:rPr>
                <w:rFonts w:cstheme="minorHAnsi"/>
                <w:sz w:val="22"/>
                <w:szCs w:val="22"/>
              </w:rPr>
              <w:t>, . . . , X</w:t>
            </w:r>
            <w:r w:rsidRPr="00AC34FA">
              <w:rPr>
                <w:rFonts w:cstheme="minorHAnsi"/>
                <w:sz w:val="22"/>
                <w:szCs w:val="22"/>
                <w:vertAlign w:val="subscript"/>
              </w:rPr>
              <w:t>100</w:t>
            </w:r>
            <w:r w:rsidRPr="00AC34FA">
              <w:rPr>
                <w:rFonts w:cstheme="minorHAnsi"/>
                <w:sz w:val="22"/>
                <w:szCs w:val="22"/>
              </w:rPr>
              <w:t xml:space="preserve"> are i.i.d random variables which have uniform distribution on [a − 2, a + 2], where a is unknown. Suppose the random sample produces sample mean equal to 3. Compute a 95% confidence interval for a.</w:t>
            </w:r>
          </w:p>
          <w:p w:rsidR="002329AD" w:rsidRPr="00AC34FA" w:rsidRDefault="002329AD" w:rsidP="00AC34FA">
            <w:pPr>
              <w:pStyle w:val="ListParagraph"/>
              <w:numPr>
                <w:ilvl w:val="0"/>
                <w:numId w:val="17"/>
              </w:numPr>
              <w:spacing w:before="240" w:after="200" w:line="276" w:lineRule="auto"/>
              <w:jc w:val="both"/>
              <w:rPr>
                <w:rFonts w:cstheme="minorHAnsi"/>
                <w:sz w:val="22"/>
                <w:szCs w:val="22"/>
              </w:rPr>
            </w:pPr>
            <w:r w:rsidRPr="00AC34FA">
              <w:rPr>
                <w:rFonts w:cstheme="minorHAnsi"/>
                <w:sz w:val="22"/>
                <w:szCs w:val="22"/>
              </w:rPr>
              <w:t>Suppose in a random sample of 225 certified students at institute that</w:t>
            </w:r>
          </w:p>
          <w:p w:rsidR="002329AD" w:rsidRPr="00AC34FA" w:rsidRDefault="002329AD" w:rsidP="00AC34FA">
            <w:pPr>
              <w:pStyle w:val="ListParagraph"/>
              <w:spacing w:before="240" w:after="200" w:line="276" w:lineRule="auto"/>
              <w:jc w:val="both"/>
              <w:rPr>
                <w:rFonts w:cstheme="minorHAnsi"/>
                <w:sz w:val="22"/>
                <w:szCs w:val="22"/>
              </w:rPr>
            </w:pPr>
            <w:r w:rsidRPr="00AC34FA">
              <w:rPr>
                <w:rFonts w:cstheme="minorHAnsi"/>
                <w:sz w:val="22"/>
                <w:szCs w:val="22"/>
              </w:rPr>
              <w:t>the average best (highest weight) bench press is 150 pounds, with sample</w:t>
            </w:r>
          </w:p>
          <w:p w:rsidR="002329AD" w:rsidRPr="00AC34FA" w:rsidRDefault="002329AD" w:rsidP="00AC34FA">
            <w:pPr>
              <w:pStyle w:val="ListParagraph"/>
              <w:spacing w:before="240" w:after="200" w:line="276" w:lineRule="auto"/>
              <w:jc w:val="both"/>
              <w:rPr>
                <w:rFonts w:cstheme="minorHAnsi"/>
                <w:sz w:val="22"/>
                <w:szCs w:val="22"/>
              </w:rPr>
            </w:pPr>
            <w:r w:rsidRPr="00AC34FA">
              <w:rPr>
                <w:rFonts w:cstheme="minorHAnsi"/>
                <w:sz w:val="22"/>
                <w:szCs w:val="22"/>
              </w:rPr>
              <w:t>standard deviation of 20 pounds. Compute a 95% confidence interval for the</w:t>
            </w:r>
          </w:p>
          <w:p w:rsidR="00B2057D" w:rsidRDefault="002329AD" w:rsidP="00AC34FA">
            <w:pPr>
              <w:pStyle w:val="ListParagraph"/>
              <w:spacing w:before="240" w:after="200" w:line="276" w:lineRule="auto"/>
              <w:jc w:val="both"/>
              <w:rPr>
                <w:rFonts w:cstheme="minorHAnsi"/>
                <w:sz w:val="22"/>
                <w:szCs w:val="22"/>
              </w:rPr>
            </w:pPr>
            <w:r w:rsidRPr="00AC34FA">
              <w:rPr>
                <w:rFonts w:cstheme="minorHAnsi"/>
                <w:sz w:val="22"/>
                <w:szCs w:val="22"/>
              </w:rPr>
              <w:t>average best bench press for institute certified students.</w:t>
            </w:r>
          </w:p>
          <w:p w:rsidR="002329AD" w:rsidRDefault="003238C1" w:rsidP="00AC34FA">
            <w:pPr>
              <w:pStyle w:val="ListParagraph"/>
              <w:numPr>
                <w:ilvl w:val="0"/>
                <w:numId w:val="17"/>
              </w:numPr>
              <w:spacing w:before="240" w:after="200" w:line="276" w:lineRule="auto"/>
              <w:jc w:val="both"/>
              <w:rPr>
                <w:rFonts w:cstheme="minorHAnsi"/>
                <w:sz w:val="22"/>
                <w:szCs w:val="22"/>
              </w:rPr>
            </w:pPr>
            <w:r>
              <w:rPr>
                <w:noProof/>
              </w:rPr>
              <w:drawing>
                <wp:anchor distT="0" distB="0" distL="114300" distR="114300" simplePos="0" relativeHeight="251551744" behindDoc="0" locked="0" layoutInCell="1" allowOverlap="1">
                  <wp:simplePos x="0" y="0"/>
                  <wp:positionH relativeFrom="column">
                    <wp:posOffset>970280</wp:posOffset>
                  </wp:positionH>
                  <wp:positionV relativeFrom="paragraph">
                    <wp:posOffset>231775</wp:posOffset>
                  </wp:positionV>
                  <wp:extent cx="1974850" cy="1552575"/>
                  <wp:effectExtent l="0" t="0" r="6350" b="9525"/>
                  <wp:wrapTopAndBottom/>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974850" cy="1552575"/>
                          </a:xfrm>
                          <a:prstGeom prst="rect">
                            <a:avLst/>
                          </a:prstGeom>
                        </pic:spPr>
                      </pic:pic>
                    </a:graphicData>
                  </a:graphic>
                </wp:anchor>
              </w:drawing>
            </w:r>
            <w:r w:rsidR="00B2057D" w:rsidRPr="00AC34FA">
              <w:rPr>
                <w:rFonts w:cstheme="minorHAnsi"/>
                <w:sz w:val="22"/>
                <w:szCs w:val="22"/>
              </w:rPr>
              <w:t>A scatterplot of a variable y versus a variable x produced the scatterplot shown below.  The value of y for all values of x is exactly 1.0.  What do we know about the correlation between x and y?</w:t>
            </w:r>
          </w:p>
          <w:p w:rsidR="00162BD0" w:rsidRPr="00162BD0" w:rsidRDefault="004D7B71" w:rsidP="00162BD0">
            <w:pPr>
              <w:pStyle w:val="ListParagraph"/>
              <w:numPr>
                <w:ilvl w:val="0"/>
                <w:numId w:val="17"/>
              </w:numPr>
              <w:spacing w:before="240"/>
              <w:jc w:val="both"/>
              <w:rPr>
                <w:sz w:val="22"/>
                <w:szCs w:val="22"/>
              </w:rPr>
            </w:pPr>
            <w:r w:rsidRPr="004D7B71">
              <w:rPr>
                <w:sz w:val="22"/>
                <w:szCs w:val="22"/>
              </w:rPr>
              <w:lastRenderedPageBreak/>
              <w:t>Items produced by a manufacturing process are supposed to weigh 90 grams.  However, there is variability in the items produced, and they do not all weigh exactly 90 grams.  The distribution of weights can be approximated by a Normal distribution with a mean of 90 grams and a standard deviation of 1 gram.  What (approximate) percentage of the items will either weigh less than 87 grams or more than 93 grams?</w:t>
            </w:r>
          </w:p>
          <w:p w:rsidR="00162BD0" w:rsidRPr="00162BD0" w:rsidRDefault="006F3E6A" w:rsidP="00162BD0">
            <w:pPr>
              <w:spacing w:before="240"/>
              <w:jc w:val="both"/>
              <w:rPr>
                <w:b/>
                <w:bCs/>
                <w:sz w:val="22"/>
                <w:szCs w:val="22"/>
              </w:rPr>
            </w:pPr>
            <w:r>
              <w:rPr>
                <w:b/>
                <w:bCs/>
              </w:rPr>
              <w:t>Implement</w:t>
            </w:r>
            <w:r w:rsidR="00162BD0" w:rsidRPr="00162BD0">
              <w:rPr>
                <w:b/>
                <w:bCs/>
              </w:rPr>
              <w:t xml:space="preserve"> Probability </w:t>
            </w:r>
          </w:p>
          <w:p w:rsidR="009F7D6C" w:rsidRDefault="009F7D6C" w:rsidP="004D7B71">
            <w:pPr>
              <w:pStyle w:val="ListParagraph"/>
              <w:numPr>
                <w:ilvl w:val="0"/>
                <w:numId w:val="17"/>
              </w:numPr>
              <w:spacing w:before="240"/>
              <w:jc w:val="both"/>
              <w:rPr>
                <w:sz w:val="22"/>
                <w:szCs w:val="22"/>
              </w:rPr>
            </w:pPr>
            <w:r w:rsidRPr="009F7D6C">
              <w:rPr>
                <w:sz w:val="22"/>
                <w:szCs w:val="22"/>
              </w:rPr>
              <w:t>A die is rolled and a coin is tossed, find the probability that the die shows an odd number and the coin shows a hea</w:t>
            </w:r>
            <w:r>
              <w:rPr>
                <w:sz w:val="22"/>
                <w:szCs w:val="22"/>
              </w:rPr>
              <w:t>d</w:t>
            </w:r>
          </w:p>
          <w:p w:rsidR="009F7D6C" w:rsidRDefault="009F7D6C" w:rsidP="004D7B71">
            <w:pPr>
              <w:pStyle w:val="ListParagraph"/>
              <w:numPr>
                <w:ilvl w:val="0"/>
                <w:numId w:val="17"/>
              </w:numPr>
              <w:spacing w:before="240"/>
              <w:jc w:val="both"/>
              <w:rPr>
                <w:sz w:val="22"/>
                <w:szCs w:val="22"/>
              </w:rPr>
            </w:pPr>
            <w:r w:rsidRPr="009F7D6C">
              <w:rPr>
                <w:sz w:val="22"/>
                <w:szCs w:val="22"/>
              </w:rPr>
              <w:t>Three bags contain 3 red, 7 black; 8 red, 2 black, and 4 red &amp; 6 black balls respectively. 1 of the bags is selected at random and a ball is drawn from it. If the ball drawn is red, find the probability that it is drawn from the third bag.</w:t>
            </w:r>
          </w:p>
          <w:p w:rsidR="00F600E3" w:rsidRDefault="003238C1" w:rsidP="00DC5F70">
            <w:pPr>
              <w:pStyle w:val="ListParagraph"/>
              <w:numPr>
                <w:ilvl w:val="0"/>
                <w:numId w:val="17"/>
              </w:numPr>
              <w:spacing w:before="240"/>
              <w:jc w:val="both"/>
              <w:rPr>
                <w:sz w:val="22"/>
                <w:szCs w:val="22"/>
              </w:rPr>
            </w:pPr>
            <w:r w:rsidRPr="003238C1">
              <w:rPr>
                <w:sz w:val="22"/>
                <w:szCs w:val="22"/>
              </w:rPr>
              <w:t>At a breakfast buffet, 93 people chose coffee and 47 people chose juice. 25 people chose both coffee and juice. If each person chose at least one of these beverages, how many people visited the buffet?</w:t>
            </w:r>
          </w:p>
          <w:p w:rsidR="00DC5F70" w:rsidRPr="00DC5F70" w:rsidRDefault="00DC5F70" w:rsidP="000C3D5E">
            <w:pPr>
              <w:pStyle w:val="ListParagraph"/>
              <w:numPr>
                <w:ilvl w:val="0"/>
                <w:numId w:val="17"/>
              </w:numPr>
              <w:spacing w:before="240"/>
              <w:rPr>
                <w:sz w:val="22"/>
                <w:szCs w:val="22"/>
              </w:rPr>
            </w:pPr>
            <w:r w:rsidRPr="00DC5F70">
              <w:rPr>
                <w:sz w:val="22"/>
                <w:szCs w:val="22"/>
              </w:rPr>
              <w:t>A communication system consists of 5 antennas, each of which iseither</w:t>
            </w:r>
            <w:r>
              <w:rPr>
                <w:sz w:val="22"/>
                <w:szCs w:val="22"/>
              </w:rPr>
              <w:t xml:space="preserve"> w</w:t>
            </w:r>
            <w:r w:rsidRPr="00DC5F70">
              <w:rPr>
                <w:sz w:val="22"/>
                <w:szCs w:val="22"/>
              </w:rPr>
              <w:t>orking or failed. Consider an experiment that consists of observing thestatus of each antenna, and let the outcome of the experiment be given by thevector (a1, a2, a3, a4, a5), where ai = 1 if antenna i (i = 1, 2, 3, 4, 5) is working</w:t>
            </w:r>
          </w:p>
          <w:p w:rsidR="00DC5F70" w:rsidRDefault="00DC5F70" w:rsidP="00DC5F70">
            <w:pPr>
              <w:pStyle w:val="ListParagraph"/>
              <w:spacing w:before="240"/>
              <w:rPr>
                <w:sz w:val="22"/>
                <w:szCs w:val="22"/>
              </w:rPr>
            </w:pPr>
            <w:r w:rsidRPr="00DC5F70">
              <w:rPr>
                <w:sz w:val="22"/>
                <w:szCs w:val="22"/>
              </w:rPr>
              <w:t>and ai = 0 if antenna i is failed.</w:t>
            </w:r>
          </w:p>
          <w:p w:rsidR="00DC5F70" w:rsidRPr="00DC5F70" w:rsidRDefault="00DC5F70" w:rsidP="00DC5F70">
            <w:pPr>
              <w:pStyle w:val="ListParagraph"/>
              <w:numPr>
                <w:ilvl w:val="0"/>
                <w:numId w:val="17"/>
              </w:numPr>
              <w:spacing w:before="240"/>
              <w:rPr>
                <w:sz w:val="22"/>
                <w:szCs w:val="22"/>
              </w:rPr>
            </w:pPr>
            <w:r w:rsidRPr="00DC5F70">
              <w:t>This question uses the following contingency table:</w:t>
            </w:r>
          </w:p>
          <w:p w:rsidR="00DC5F70" w:rsidRPr="00DC5F70" w:rsidRDefault="00DC5F70" w:rsidP="00DC5F70">
            <w:pPr>
              <w:pStyle w:val="ListParagraph"/>
              <w:spacing w:before="240"/>
              <w:rPr>
                <w:sz w:val="22"/>
                <w:szCs w:val="22"/>
              </w:rPr>
            </w:pPr>
            <w:r>
              <w:rPr>
                <w:noProof/>
              </w:rPr>
              <w:drawing>
                <wp:anchor distT="0" distB="0" distL="114300" distR="114300" simplePos="0" relativeHeight="251679744" behindDoc="0" locked="0" layoutInCell="1" allowOverlap="1">
                  <wp:simplePos x="0" y="0"/>
                  <wp:positionH relativeFrom="column">
                    <wp:posOffset>1025525</wp:posOffset>
                  </wp:positionH>
                  <wp:positionV relativeFrom="paragraph">
                    <wp:posOffset>443865</wp:posOffset>
                  </wp:positionV>
                  <wp:extent cx="3124200" cy="619125"/>
                  <wp:effectExtent l="0" t="0" r="0" b="9525"/>
                  <wp:wrapTopAndBottom/>
                  <wp:docPr id="87" name="Picture 87" descr="conditional conting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nditional contingency"/>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24200" cy="619125"/>
                          </a:xfrm>
                          <a:prstGeom prst="rect">
                            <a:avLst/>
                          </a:prstGeom>
                          <a:noFill/>
                          <a:ln>
                            <a:noFill/>
                          </a:ln>
                        </pic:spPr>
                      </pic:pic>
                    </a:graphicData>
                  </a:graphic>
                </wp:anchor>
              </w:drawing>
            </w:r>
            <w:r w:rsidRPr="00DC5F70">
              <w:rPr>
                <w:sz w:val="22"/>
                <w:szCs w:val="22"/>
              </w:rPr>
              <w:t>What is the probability a randomly selected person is male, given that they own a pet?</w:t>
            </w:r>
          </w:p>
          <w:p w:rsidR="00DC5F70" w:rsidRPr="00DC5F70" w:rsidRDefault="00DC5F70" w:rsidP="00DC5F70">
            <w:pPr>
              <w:pStyle w:val="ListParagraph"/>
              <w:spacing w:before="240"/>
              <w:rPr>
                <w:sz w:val="22"/>
                <w:szCs w:val="22"/>
              </w:rPr>
            </w:pPr>
          </w:p>
          <w:p w:rsidR="00D36E04" w:rsidRPr="00D36E04" w:rsidRDefault="00D36E04" w:rsidP="00D36E04">
            <w:pPr>
              <w:pStyle w:val="ListParagraph"/>
              <w:numPr>
                <w:ilvl w:val="0"/>
                <w:numId w:val="17"/>
              </w:numPr>
              <w:spacing w:before="240"/>
              <w:rPr>
                <w:sz w:val="22"/>
                <w:szCs w:val="22"/>
              </w:rPr>
            </w:pPr>
            <w:r w:rsidRPr="00D36E04">
              <w:rPr>
                <w:sz w:val="22"/>
                <w:szCs w:val="22"/>
              </w:rPr>
              <w:t>You randomly choose a treasure chest to open, and then randomly choose a coin from that treasure chest. If the coin you choose is gold, then what is the probability that you chose chest A?Apply Bayes’ theorem to find probability</w:t>
            </w:r>
            <w:r>
              <w:rPr>
                <w:sz w:val="22"/>
                <w:szCs w:val="22"/>
              </w:rPr>
              <w:t>.</w:t>
            </w:r>
          </w:p>
          <w:p w:rsidR="00D36E04" w:rsidRDefault="00D36E04" w:rsidP="00D36E04">
            <w:pPr>
              <w:jc w:val="center"/>
              <w:rPr>
                <w:rFonts w:ascii="Arial" w:hAnsi="Arial" w:cs="Arial"/>
                <w:b/>
              </w:rPr>
            </w:pPr>
            <w:r>
              <w:rPr>
                <w:noProof/>
              </w:rPr>
              <w:drawing>
                <wp:inline distT="0" distB="0" distL="0" distR="0">
                  <wp:extent cx="3152775" cy="1498714"/>
                  <wp:effectExtent l="0" t="0" r="0" b="635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73891" cy="1508752"/>
                          </a:xfrm>
                          <a:prstGeom prst="rect">
                            <a:avLst/>
                          </a:prstGeom>
                          <a:noFill/>
                          <a:ln>
                            <a:noFill/>
                          </a:ln>
                        </pic:spPr>
                      </pic:pic>
                    </a:graphicData>
                  </a:graphic>
                </wp:inline>
              </w:drawing>
            </w:r>
          </w:p>
          <w:p w:rsidR="0074642A" w:rsidRPr="0074642A" w:rsidRDefault="00650098" w:rsidP="0074642A">
            <w:pPr>
              <w:spacing w:before="240"/>
              <w:jc w:val="both"/>
              <w:rPr>
                <w:b/>
                <w:bCs/>
              </w:rPr>
            </w:pPr>
            <w:r>
              <w:rPr>
                <w:b/>
                <w:bCs/>
              </w:rPr>
              <w:t xml:space="preserve">Apply </w:t>
            </w:r>
            <w:r w:rsidRPr="0074642A">
              <w:rPr>
                <w:b/>
                <w:bCs/>
              </w:rPr>
              <w:t>Random</w:t>
            </w:r>
            <w:r w:rsidR="0074642A" w:rsidRPr="0074642A">
              <w:rPr>
                <w:b/>
                <w:bCs/>
              </w:rPr>
              <w:t xml:space="preserve"> variables </w:t>
            </w:r>
          </w:p>
          <w:p w:rsidR="00B61E3A" w:rsidRPr="00B61E3A" w:rsidRDefault="00B61E3A" w:rsidP="00B61E3A">
            <w:pPr>
              <w:pStyle w:val="ListParagraph"/>
              <w:numPr>
                <w:ilvl w:val="0"/>
                <w:numId w:val="17"/>
              </w:numPr>
              <w:spacing w:before="240" w:after="200" w:line="276" w:lineRule="auto"/>
              <w:jc w:val="both"/>
              <w:rPr>
                <w:rFonts w:cstheme="minorHAnsi"/>
                <w:sz w:val="22"/>
                <w:szCs w:val="22"/>
              </w:rPr>
            </w:pPr>
            <w:r w:rsidRPr="00B61E3A">
              <w:rPr>
                <w:rFonts w:cstheme="minorHAnsi"/>
                <w:sz w:val="22"/>
                <w:szCs w:val="22"/>
              </w:rPr>
              <w:t xml:space="preserve">Let </w:t>
            </w:r>
            <w:r w:rsidRPr="00B61E3A">
              <w:rPr>
                <w:rFonts w:ascii="Cambria Math" w:hAnsi="Cambria Math" w:cs="Cambria Math"/>
                <w:sz w:val="22"/>
                <w:szCs w:val="22"/>
              </w:rPr>
              <w:t>𝑋</w:t>
            </w:r>
            <w:r w:rsidRPr="00B61E3A">
              <w:rPr>
                <w:rFonts w:cstheme="minorHAnsi"/>
                <w:sz w:val="22"/>
                <w:szCs w:val="22"/>
              </w:rPr>
              <w:t xml:space="preserve"> be a discrete random variable with the following probability distribution</w:t>
            </w:r>
          </w:p>
          <w:p w:rsidR="00B61E3A" w:rsidRPr="00B61E3A" w:rsidRDefault="00B61E3A" w:rsidP="00B61E3A">
            <w:pPr>
              <w:pStyle w:val="ListParagraph"/>
              <w:spacing w:before="240" w:line="276" w:lineRule="auto"/>
              <w:jc w:val="both"/>
              <w:rPr>
                <w:rFonts w:cstheme="minorHAnsi"/>
                <w:sz w:val="22"/>
                <w:szCs w:val="22"/>
              </w:rPr>
            </w:pPr>
            <w:r w:rsidRPr="00B61E3A">
              <w:rPr>
                <w:rFonts w:cstheme="minorHAnsi"/>
                <w:noProof/>
              </w:rPr>
              <w:drawing>
                <wp:inline distT="0" distB="0" distL="0" distR="0">
                  <wp:extent cx="3162300" cy="660260"/>
                  <wp:effectExtent l="0" t="0" r="0" b="698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81774" cy="664326"/>
                          </a:xfrm>
                          <a:prstGeom prst="rect">
                            <a:avLst/>
                          </a:prstGeom>
                        </pic:spPr>
                      </pic:pic>
                    </a:graphicData>
                  </a:graphic>
                </wp:inline>
              </w:drawing>
            </w:r>
          </w:p>
          <w:p w:rsidR="00B61E3A" w:rsidRPr="005822D6" w:rsidRDefault="00B61E3A" w:rsidP="005822D6">
            <w:pPr>
              <w:pStyle w:val="ListParagraph"/>
              <w:numPr>
                <w:ilvl w:val="0"/>
                <w:numId w:val="29"/>
              </w:numPr>
              <w:jc w:val="both"/>
              <w:rPr>
                <w:rFonts w:cstheme="minorHAnsi"/>
                <w:bCs/>
                <w:sz w:val="22"/>
                <w:szCs w:val="22"/>
              </w:rPr>
            </w:pPr>
            <w:r w:rsidRPr="005822D6">
              <w:rPr>
                <w:rFonts w:cstheme="minorHAnsi"/>
                <w:bCs/>
                <w:sz w:val="22"/>
                <w:szCs w:val="22"/>
              </w:rPr>
              <w:t>Calculate and represent graphically the distribution function.</w:t>
            </w:r>
          </w:p>
          <w:p w:rsidR="00B61E3A" w:rsidRPr="005822D6" w:rsidRDefault="00B61E3A" w:rsidP="005822D6">
            <w:pPr>
              <w:pStyle w:val="ListParagraph"/>
              <w:numPr>
                <w:ilvl w:val="0"/>
                <w:numId w:val="29"/>
              </w:numPr>
              <w:jc w:val="both"/>
              <w:rPr>
                <w:rFonts w:cstheme="minorHAnsi"/>
                <w:bCs/>
                <w:sz w:val="22"/>
                <w:szCs w:val="22"/>
              </w:rPr>
            </w:pPr>
            <w:r w:rsidRPr="005822D6">
              <w:rPr>
                <w:rFonts w:cstheme="minorHAnsi"/>
                <w:bCs/>
                <w:sz w:val="22"/>
                <w:szCs w:val="22"/>
              </w:rPr>
              <w:t xml:space="preserve">Calculate the following probabilities  </w:t>
            </w:r>
          </w:p>
          <w:p w:rsidR="00B61E3A" w:rsidRPr="00B61E3A" w:rsidRDefault="00B61E3A" w:rsidP="00B61E3A">
            <w:pPr>
              <w:pStyle w:val="ListParagraph"/>
              <w:numPr>
                <w:ilvl w:val="0"/>
                <w:numId w:val="20"/>
              </w:numPr>
              <w:spacing w:before="240"/>
              <w:jc w:val="both"/>
              <w:rPr>
                <w:rFonts w:cstheme="minorHAnsi"/>
                <w:sz w:val="22"/>
                <w:szCs w:val="22"/>
              </w:rPr>
            </w:pPr>
            <w:r w:rsidRPr="00B61E3A">
              <w:rPr>
                <w:rFonts w:ascii="Cambria Math" w:hAnsi="Cambria Math" w:cs="Cambria Math"/>
              </w:rPr>
              <w:t>𝑃</w:t>
            </w:r>
            <w:r w:rsidRPr="00B61E3A">
              <w:rPr>
                <w:rFonts w:cstheme="minorHAnsi"/>
              </w:rPr>
              <w:t>(</w:t>
            </w:r>
            <w:r w:rsidRPr="00B61E3A">
              <w:rPr>
                <w:rFonts w:ascii="Cambria Math" w:hAnsi="Cambria Math" w:cs="Cambria Math"/>
              </w:rPr>
              <w:t>𝑋</w:t>
            </w:r>
            <w:r w:rsidRPr="00B61E3A">
              <w:rPr>
                <w:rFonts w:cstheme="minorHAnsi"/>
              </w:rPr>
              <w:t xml:space="preserve">&lt;7.5). </w:t>
            </w:r>
          </w:p>
          <w:p w:rsidR="00B61E3A" w:rsidRPr="00B61E3A" w:rsidRDefault="00B61E3A" w:rsidP="00B61E3A">
            <w:pPr>
              <w:pStyle w:val="ListParagraph"/>
              <w:numPr>
                <w:ilvl w:val="0"/>
                <w:numId w:val="20"/>
              </w:numPr>
              <w:spacing w:before="240"/>
              <w:jc w:val="both"/>
              <w:rPr>
                <w:rFonts w:cstheme="minorHAnsi"/>
                <w:sz w:val="22"/>
                <w:szCs w:val="22"/>
              </w:rPr>
            </w:pPr>
            <w:r w:rsidRPr="00B61E3A">
              <w:rPr>
                <w:rFonts w:ascii="Cambria Math" w:hAnsi="Cambria Math" w:cs="Cambria Math"/>
              </w:rPr>
              <w:t>𝑃</w:t>
            </w:r>
            <w:r w:rsidRPr="00B61E3A">
              <w:rPr>
                <w:rFonts w:cstheme="minorHAnsi"/>
              </w:rPr>
              <w:t>(</w:t>
            </w:r>
            <w:r w:rsidRPr="00B61E3A">
              <w:rPr>
                <w:rFonts w:ascii="Cambria Math" w:hAnsi="Cambria Math" w:cs="Cambria Math"/>
              </w:rPr>
              <w:t>𝑋</w:t>
            </w:r>
            <w:r w:rsidRPr="00B61E3A">
              <w:rPr>
                <w:rFonts w:cstheme="minorHAnsi"/>
              </w:rPr>
              <w:t xml:space="preserve">&gt;8). c. </w:t>
            </w:r>
          </w:p>
          <w:p w:rsidR="00B61E3A" w:rsidRPr="00B61E3A" w:rsidRDefault="00B61E3A" w:rsidP="00B61E3A">
            <w:pPr>
              <w:pStyle w:val="ListParagraph"/>
              <w:numPr>
                <w:ilvl w:val="0"/>
                <w:numId w:val="20"/>
              </w:numPr>
              <w:spacing w:before="240"/>
              <w:jc w:val="both"/>
              <w:rPr>
                <w:rFonts w:cstheme="minorHAnsi"/>
                <w:sz w:val="22"/>
                <w:szCs w:val="22"/>
              </w:rPr>
            </w:pPr>
            <w:r w:rsidRPr="00B61E3A">
              <w:rPr>
                <w:rFonts w:ascii="Cambria Math" w:hAnsi="Cambria Math" w:cs="Cambria Math"/>
              </w:rPr>
              <w:t>𝑃</w:t>
            </w:r>
            <w:r w:rsidRPr="00B61E3A">
              <w:rPr>
                <w:rFonts w:cstheme="minorHAnsi"/>
              </w:rPr>
              <w:t>(4≤</w:t>
            </w:r>
            <w:r w:rsidRPr="00B61E3A">
              <w:rPr>
                <w:rFonts w:ascii="Cambria Math" w:hAnsi="Cambria Math" w:cs="Cambria Math"/>
              </w:rPr>
              <w:t>𝑋</w:t>
            </w:r>
            <w:r w:rsidRPr="00B61E3A">
              <w:rPr>
                <w:rFonts w:cstheme="minorHAnsi"/>
              </w:rPr>
              <w:t>≤6.5).</w:t>
            </w:r>
          </w:p>
          <w:p w:rsidR="002A6A56" w:rsidRPr="00B61E3A" w:rsidRDefault="00B61E3A" w:rsidP="00B61E3A">
            <w:pPr>
              <w:pStyle w:val="ListParagraph"/>
              <w:numPr>
                <w:ilvl w:val="0"/>
                <w:numId w:val="20"/>
              </w:numPr>
              <w:spacing w:before="240"/>
              <w:jc w:val="both"/>
              <w:rPr>
                <w:rFonts w:cstheme="minorHAnsi"/>
                <w:sz w:val="22"/>
                <w:szCs w:val="22"/>
              </w:rPr>
            </w:pPr>
            <w:r w:rsidRPr="00B61E3A">
              <w:rPr>
                <w:rFonts w:ascii="Cambria Math" w:hAnsi="Cambria Math" w:cs="Cambria Math"/>
              </w:rPr>
              <w:lastRenderedPageBreak/>
              <w:t>𝑃</w:t>
            </w:r>
            <w:r w:rsidRPr="00B61E3A">
              <w:rPr>
                <w:rFonts w:cstheme="minorHAnsi"/>
              </w:rPr>
              <w:t>(5&lt;</w:t>
            </w:r>
            <w:r w:rsidRPr="00B61E3A">
              <w:rPr>
                <w:rFonts w:ascii="Cambria Math" w:hAnsi="Cambria Math" w:cs="Cambria Math"/>
              </w:rPr>
              <w:t>𝑋</w:t>
            </w:r>
            <w:r w:rsidRPr="00B61E3A">
              <w:rPr>
                <w:rFonts w:cstheme="minorHAnsi"/>
              </w:rPr>
              <w:t>&lt;6).</w:t>
            </w:r>
          </w:p>
          <w:p w:rsidR="00B61E3A" w:rsidRPr="00B61E3A" w:rsidRDefault="00B61E3A" w:rsidP="00B61E3A">
            <w:pPr>
              <w:pStyle w:val="ListParagraph"/>
              <w:spacing w:before="240"/>
              <w:rPr>
                <w:sz w:val="22"/>
                <w:szCs w:val="22"/>
              </w:rPr>
            </w:pPr>
          </w:p>
          <w:p w:rsidR="00B61E3A" w:rsidRDefault="00E03733" w:rsidP="00B61E3A">
            <w:pPr>
              <w:pStyle w:val="ListParagraph"/>
              <w:numPr>
                <w:ilvl w:val="0"/>
                <w:numId w:val="17"/>
              </w:numPr>
              <w:spacing w:before="240" w:after="200" w:line="276" w:lineRule="auto"/>
              <w:jc w:val="both"/>
              <w:rPr>
                <w:rFonts w:cstheme="minorHAnsi"/>
              </w:rPr>
            </w:pPr>
            <w:r>
              <w:rPr>
                <w:noProof/>
              </w:rPr>
              <w:drawing>
                <wp:anchor distT="0" distB="0" distL="114300" distR="114300" simplePos="0" relativeHeight="251700224" behindDoc="0" locked="0" layoutInCell="1" allowOverlap="1">
                  <wp:simplePos x="0" y="0"/>
                  <wp:positionH relativeFrom="column">
                    <wp:posOffset>499154</wp:posOffset>
                  </wp:positionH>
                  <wp:positionV relativeFrom="paragraph">
                    <wp:posOffset>227812</wp:posOffset>
                  </wp:positionV>
                  <wp:extent cx="2584450" cy="937260"/>
                  <wp:effectExtent l="0" t="0" r="6350" b="0"/>
                  <wp:wrapTopAndBottom/>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84450" cy="937260"/>
                          </a:xfrm>
                          <a:prstGeom prst="rect">
                            <a:avLst/>
                          </a:prstGeom>
                        </pic:spPr>
                      </pic:pic>
                    </a:graphicData>
                  </a:graphic>
                </wp:anchor>
              </w:drawing>
            </w:r>
            <w:r w:rsidR="00B61E3A">
              <w:rPr>
                <w:rFonts w:cstheme="minorHAnsi"/>
              </w:rPr>
              <w:t>L</w:t>
            </w:r>
            <w:r w:rsidR="00B61E3A" w:rsidRPr="00B61E3A">
              <w:rPr>
                <w:rFonts w:cstheme="minorHAnsi"/>
              </w:rPr>
              <w:t xml:space="preserve">et X be a discrete random variable with the following </w:t>
            </w:r>
            <w:r w:rsidR="000856E3">
              <w:rPr>
                <w:rFonts w:cstheme="minorHAnsi"/>
              </w:rPr>
              <w:t>function.</w:t>
            </w:r>
          </w:p>
          <w:p w:rsidR="000856E3" w:rsidRDefault="000856E3" w:rsidP="000856E3">
            <w:pPr>
              <w:pStyle w:val="ListParagraph"/>
              <w:spacing w:before="240" w:after="200" w:line="276" w:lineRule="auto"/>
              <w:jc w:val="both"/>
              <w:rPr>
                <w:rFonts w:cstheme="minorHAnsi"/>
              </w:rPr>
            </w:pPr>
            <w:r>
              <w:rPr>
                <w:rFonts w:cstheme="minorHAnsi"/>
              </w:rPr>
              <w:t xml:space="preserve">Where </w:t>
            </w:r>
            <w:r w:rsidRPr="00E03733">
              <w:rPr>
                <w:rFonts w:asciiTheme="majorBidi" w:hAnsiTheme="majorBidi" w:cstheme="majorBidi"/>
                <w:i/>
                <w:iCs/>
              </w:rPr>
              <w:t>k</w:t>
            </w:r>
            <w:r>
              <w:rPr>
                <w:rFonts w:cstheme="minorHAnsi"/>
              </w:rPr>
              <w:t xml:space="preserve"> is a constant</w:t>
            </w:r>
          </w:p>
          <w:p w:rsidR="000856E3" w:rsidRDefault="000856E3" w:rsidP="000856E3">
            <w:pPr>
              <w:pStyle w:val="ListParagraph"/>
              <w:spacing w:before="240" w:after="200" w:line="276" w:lineRule="auto"/>
              <w:jc w:val="both"/>
              <w:rPr>
                <w:rFonts w:cstheme="minorHAnsi"/>
              </w:rPr>
            </w:pPr>
            <w:r>
              <w:rPr>
                <w:rFonts w:cstheme="minorHAnsi"/>
              </w:rPr>
              <w:t xml:space="preserve">Show that </w:t>
            </w:r>
            <w:r w:rsidRPr="00E03733">
              <w:rPr>
                <w:rFonts w:asciiTheme="majorBidi" w:hAnsiTheme="majorBidi" w:cstheme="majorBidi"/>
                <w:i/>
                <w:iCs/>
              </w:rPr>
              <w:t>k</w:t>
            </w:r>
            <m:oMath>
              <m:r>
                <w:rPr>
                  <w:rFonts w:ascii="Cambria Math" w:hAnsi="Cambria Math" w:cstheme="minorHAnsi"/>
                  <w:sz w:val="28"/>
                  <w:szCs w:val="28"/>
                </w:rPr>
                <m:t>=</m:t>
              </m:r>
              <m:f>
                <m:fPr>
                  <m:ctrlPr>
                    <w:rPr>
                      <w:rFonts w:ascii="Cambria Math" w:hAnsi="Cambria Math" w:cstheme="minorHAnsi"/>
                      <w:i/>
                      <w:sz w:val="28"/>
                      <w:szCs w:val="28"/>
                    </w:rPr>
                  </m:ctrlPr>
                </m:fPr>
                <m:num>
                  <m:r>
                    <w:rPr>
                      <w:rFonts w:ascii="Cambria Math" w:hAnsi="Cambria Math" w:cstheme="minorHAnsi"/>
                      <w:sz w:val="28"/>
                      <w:szCs w:val="28"/>
                    </w:rPr>
                    <m:t>1</m:t>
                  </m:r>
                </m:num>
                <m:den>
                  <m:r>
                    <w:rPr>
                      <w:rFonts w:ascii="Cambria Math" w:hAnsi="Cambria Math" w:cstheme="minorHAnsi"/>
                      <w:sz w:val="28"/>
                      <w:szCs w:val="28"/>
                    </w:rPr>
                    <m:t>18</m:t>
                  </m:r>
                </m:den>
              </m:f>
            </m:oMath>
          </w:p>
          <w:p w:rsidR="00421E58" w:rsidRPr="005822D6" w:rsidRDefault="00421E58" w:rsidP="003D42B2">
            <w:pPr>
              <w:pStyle w:val="ListParagraph"/>
              <w:numPr>
                <w:ilvl w:val="0"/>
                <w:numId w:val="43"/>
              </w:numPr>
              <w:jc w:val="both"/>
              <w:rPr>
                <w:rFonts w:cstheme="minorHAnsi"/>
                <w:bCs/>
                <w:sz w:val="22"/>
                <w:szCs w:val="22"/>
              </w:rPr>
            </w:pPr>
            <w:r w:rsidRPr="005822D6">
              <w:rPr>
                <w:rFonts w:cstheme="minorHAnsi"/>
                <w:bCs/>
                <w:sz w:val="22"/>
                <w:szCs w:val="22"/>
              </w:rPr>
              <w:t xml:space="preserve">Find the exact value of </w:t>
            </w:r>
            <w:r w:rsidR="007D5D91" w:rsidRPr="005822D6">
              <w:rPr>
                <w:rFonts w:cstheme="minorHAnsi"/>
                <w:bCs/>
                <w:sz w:val="22"/>
                <w:szCs w:val="22"/>
              </w:rPr>
              <w:t>F (</w:t>
            </w:r>
            <w:r w:rsidRPr="005822D6">
              <w:rPr>
                <w:rFonts w:cstheme="minorHAnsi"/>
                <w:bCs/>
                <w:sz w:val="22"/>
                <w:szCs w:val="22"/>
              </w:rPr>
              <w:t>5)</w:t>
            </w:r>
          </w:p>
          <w:p w:rsidR="00421E58" w:rsidRPr="005822D6" w:rsidRDefault="00421E58" w:rsidP="003D42B2">
            <w:pPr>
              <w:pStyle w:val="ListParagraph"/>
              <w:numPr>
                <w:ilvl w:val="0"/>
                <w:numId w:val="43"/>
              </w:numPr>
              <w:jc w:val="both"/>
              <w:rPr>
                <w:rFonts w:cstheme="minorHAnsi"/>
                <w:bCs/>
                <w:sz w:val="22"/>
                <w:szCs w:val="22"/>
              </w:rPr>
            </w:pPr>
            <w:r w:rsidRPr="005822D6">
              <w:rPr>
                <w:rFonts w:cstheme="minorHAnsi"/>
                <w:bCs/>
                <w:sz w:val="22"/>
                <w:szCs w:val="22"/>
              </w:rPr>
              <w:t>Find the exact value of E(X)</w:t>
            </w:r>
          </w:p>
          <w:p w:rsidR="00421E58" w:rsidRPr="005822D6" w:rsidRDefault="00421E58" w:rsidP="003D42B2">
            <w:pPr>
              <w:pStyle w:val="ListParagraph"/>
              <w:numPr>
                <w:ilvl w:val="0"/>
                <w:numId w:val="43"/>
              </w:numPr>
              <w:jc w:val="both"/>
              <w:rPr>
                <w:rFonts w:cstheme="minorHAnsi"/>
                <w:bCs/>
                <w:sz w:val="22"/>
                <w:szCs w:val="22"/>
              </w:rPr>
            </w:pPr>
            <w:r w:rsidRPr="005822D6">
              <w:rPr>
                <w:rFonts w:cstheme="minorHAnsi"/>
                <w:bCs/>
                <w:sz w:val="22"/>
                <w:szCs w:val="22"/>
              </w:rPr>
              <w:t>Find the exact value of E(X2)</w:t>
            </w:r>
          </w:p>
          <w:p w:rsidR="00421E58" w:rsidRPr="005822D6" w:rsidRDefault="00421E58" w:rsidP="003D42B2">
            <w:pPr>
              <w:pStyle w:val="ListParagraph"/>
              <w:numPr>
                <w:ilvl w:val="0"/>
                <w:numId w:val="43"/>
              </w:numPr>
              <w:jc w:val="both"/>
              <w:rPr>
                <w:rFonts w:cstheme="minorHAnsi"/>
                <w:bCs/>
                <w:sz w:val="22"/>
                <w:szCs w:val="22"/>
              </w:rPr>
            </w:pPr>
            <w:r w:rsidRPr="005822D6">
              <w:rPr>
                <w:rFonts w:cstheme="minorHAnsi"/>
                <w:bCs/>
                <w:sz w:val="22"/>
                <w:szCs w:val="22"/>
              </w:rPr>
              <w:t>Calculate Var(3-4X) giving your answer to 3 significant figures.</w:t>
            </w:r>
          </w:p>
          <w:p w:rsidR="007D5D91" w:rsidRPr="007C628B" w:rsidRDefault="0074642A" w:rsidP="007C628B">
            <w:pPr>
              <w:pStyle w:val="ListParagraph"/>
              <w:numPr>
                <w:ilvl w:val="0"/>
                <w:numId w:val="17"/>
              </w:numPr>
              <w:spacing w:before="240" w:after="200" w:line="276" w:lineRule="auto"/>
              <w:jc w:val="both"/>
              <w:rPr>
                <w:rFonts w:cstheme="minorHAnsi"/>
              </w:rPr>
            </w:pPr>
            <w:r w:rsidRPr="0074642A">
              <w:rPr>
                <w:rFonts w:cstheme="minorHAnsi"/>
              </w:rPr>
              <w:t xml:space="preserve">I toss a fair coin twice, and let </w:t>
            </w:r>
            <w:r w:rsidRPr="0074642A">
              <w:rPr>
                <w:rFonts w:asciiTheme="majorBidi" w:hAnsiTheme="majorBidi" w:cstheme="majorBidi"/>
                <w:i/>
                <w:iCs/>
              </w:rPr>
              <w:t xml:space="preserve">X </w:t>
            </w:r>
            <w:r w:rsidRPr="0074642A">
              <w:rPr>
                <w:rFonts w:cstheme="minorHAnsi"/>
              </w:rPr>
              <w:t xml:space="preserve">be defined as the number of heads I observe. Find the range of </w:t>
            </w:r>
            <w:r w:rsidRPr="0074642A">
              <w:rPr>
                <w:rFonts w:asciiTheme="majorBidi" w:hAnsiTheme="majorBidi" w:cstheme="majorBidi"/>
                <w:i/>
                <w:iCs/>
              </w:rPr>
              <w:t>X</w:t>
            </w:r>
            <w:r w:rsidRPr="0074642A">
              <w:rPr>
                <w:rFonts w:cstheme="minorHAnsi"/>
              </w:rPr>
              <w:t xml:space="preserve">, </w:t>
            </w:r>
            <w:r w:rsidRPr="0074642A">
              <w:rPr>
                <w:rFonts w:asciiTheme="majorBidi" w:hAnsiTheme="majorBidi" w:cstheme="majorBidi"/>
                <w:i/>
                <w:iCs/>
              </w:rPr>
              <w:t>R</w:t>
            </w:r>
            <w:r w:rsidRPr="0074642A">
              <w:rPr>
                <w:rFonts w:asciiTheme="majorBidi" w:hAnsiTheme="majorBidi" w:cstheme="majorBidi"/>
                <w:i/>
                <w:iCs/>
                <w:vertAlign w:val="subscript"/>
              </w:rPr>
              <w:t>X</w:t>
            </w:r>
            <w:r w:rsidRPr="0074642A">
              <w:rPr>
                <w:rFonts w:cstheme="minorHAnsi"/>
              </w:rPr>
              <w:t>, as well as its probability mass function P</w:t>
            </w:r>
            <w:r w:rsidRPr="0074642A">
              <w:rPr>
                <w:rFonts w:asciiTheme="majorBidi" w:hAnsiTheme="majorBidi" w:cstheme="majorBidi"/>
                <w:i/>
                <w:iCs/>
                <w:vertAlign w:val="subscript"/>
              </w:rPr>
              <w:t>X</w:t>
            </w:r>
          </w:p>
          <w:p w:rsidR="007D5D91" w:rsidRPr="00C1140D" w:rsidRDefault="007D5D91" w:rsidP="00C1140D">
            <w:pPr>
              <w:spacing w:before="240"/>
              <w:jc w:val="both"/>
              <w:rPr>
                <w:b/>
                <w:bCs/>
              </w:rPr>
            </w:pPr>
            <w:r w:rsidRPr="00C1140D">
              <w:rPr>
                <w:b/>
                <w:bCs/>
              </w:rPr>
              <w:t xml:space="preserve">Apply Discrete Probability Distribution </w:t>
            </w:r>
          </w:p>
          <w:p w:rsidR="00B61E3A" w:rsidRDefault="007D5D91" w:rsidP="000C3D5E">
            <w:pPr>
              <w:pStyle w:val="ListParagraph"/>
              <w:numPr>
                <w:ilvl w:val="0"/>
                <w:numId w:val="17"/>
              </w:numPr>
              <w:spacing w:before="240" w:after="200" w:line="276" w:lineRule="auto"/>
              <w:jc w:val="both"/>
              <w:rPr>
                <w:rFonts w:cstheme="minorHAnsi"/>
              </w:rPr>
            </w:pPr>
            <w:r w:rsidRPr="00E972C8">
              <w:rPr>
                <w:rFonts w:cstheme="minorHAnsi"/>
              </w:rPr>
              <w:t>Eyeglassomatic manufactures eyeglasses for different retailers. The number ofdays it takes to fix defects in an eyeglass and the probability that it will take thatnumber of days are in the table.</w:t>
            </w:r>
          </w:p>
          <w:p w:rsidR="00E972C8" w:rsidRPr="00E972C8" w:rsidRDefault="00E972C8" w:rsidP="00E972C8">
            <w:pPr>
              <w:pStyle w:val="ListParagraph"/>
              <w:spacing w:before="240" w:after="200" w:line="276" w:lineRule="auto"/>
              <w:jc w:val="center"/>
              <w:rPr>
                <w:rFonts w:cstheme="minorHAnsi"/>
              </w:rPr>
            </w:pPr>
            <w:r>
              <w:rPr>
                <w:noProof/>
              </w:rPr>
              <w:drawing>
                <wp:anchor distT="0" distB="0" distL="114300" distR="114300" simplePos="0" relativeHeight="251731968" behindDoc="1" locked="0" layoutInCell="1" allowOverlap="1">
                  <wp:simplePos x="0" y="0"/>
                  <wp:positionH relativeFrom="column">
                    <wp:posOffset>1172232</wp:posOffset>
                  </wp:positionH>
                  <wp:positionV relativeFrom="paragraph">
                    <wp:posOffset>199697</wp:posOffset>
                  </wp:positionV>
                  <wp:extent cx="2466975" cy="3461188"/>
                  <wp:effectExtent l="0" t="0" r="0" b="6350"/>
                  <wp:wrapTopAndBottom/>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1789"/>
                          <a:stretch/>
                        </pic:blipFill>
                        <pic:spPr bwMode="auto">
                          <a:xfrm>
                            <a:off x="0" y="0"/>
                            <a:ext cx="2466975" cy="3461188"/>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p w:rsidR="00E972C8" w:rsidRPr="005822D6" w:rsidRDefault="00E972C8" w:rsidP="00E57A85">
            <w:pPr>
              <w:pStyle w:val="ListParagraph"/>
              <w:numPr>
                <w:ilvl w:val="0"/>
                <w:numId w:val="37"/>
              </w:numPr>
              <w:jc w:val="both"/>
              <w:rPr>
                <w:rFonts w:cstheme="minorHAnsi"/>
                <w:bCs/>
                <w:sz w:val="22"/>
                <w:szCs w:val="22"/>
              </w:rPr>
            </w:pPr>
            <w:r w:rsidRPr="005822D6">
              <w:rPr>
                <w:rFonts w:cstheme="minorHAnsi"/>
                <w:bCs/>
                <w:sz w:val="22"/>
                <w:szCs w:val="22"/>
              </w:rPr>
              <w:t>State the random variable.</w:t>
            </w:r>
          </w:p>
          <w:p w:rsidR="00E972C8" w:rsidRPr="005822D6" w:rsidRDefault="00E972C8" w:rsidP="00E57A85">
            <w:pPr>
              <w:pStyle w:val="ListParagraph"/>
              <w:numPr>
                <w:ilvl w:val="0"/>
                <w:numId w:val="37"/>
              </w:numPr>
              <w:jc w:val="both"/>
              <w:rPr>
                <w:rFonts w:cstheme="minorHAnsi"/>
                <w:bCs/>
                <w:sz w:val="22"/>
                <w:szCs w:val="22"/>
              </w:rPr>
            </w:pPr>
            <w:r w:rsidRPr="005822D6">
              <w:rPr>
                <w:rFonts w:cstheme="minorHAnsi"/>
                <w:bCs/>
                <w:sz w:val="22"/>
                <w:szCs w:val="22"/>
              </w:rPr>
              <w:t>Draw a histogram of the number of days to fix defects</w:t>
            </w:r>
          </w:p>
          <w:p w:rsidR="00E972C8" w:rsidRPr="005822D6" w:rsidRDefault="00E972C8" w:rsidP="00E57A85">
            <w:pPr>
              <w:pStyle w:val="ListParagraph"/>
              <w:numPr>
                <w:ilvl w:val="0"/>
                <w:numId w:val="37"/>
              </w:numPr>
              <w:jc w:val="both"/>
              <w:rPr>
                <w:rFonts w:cstheme="minorHAnsi"/>
                <w:bCs/>
                <w:sz w:val="22"/>
                <w:szCs w:val="22"/>
              </w:rPr>
            </w:pPr>
            <w:r w:rsidRPr="005822D6">
              <w:rPr>
                <w:rFonts w:cstheme="minorHAnsi"/>
                <w:bCs/>
                <w:sz w:val="22"/>
                <w:szCs w:val="22"/>
              </w:rPr>
              <w:t>Find the mean number of days to fix defects.</w:t>
            </w:r>
          </w:p>
          <w:p w:rsidR="00E972C8" w:rsidRPr="005822D6" w:rsidRDefault="00E972C8" w:rsidP="00E57A85">
            <w:pPr>
              <w:pStyle w:val="ListParagraph"/>
              <w:numPr>
                <w:ilvl w:val="0"/>
                <w:numId w:val="37"/>
              </w:numPr>
              <w:jc w:val="both"/>
              <w:rPr>
                <w:rFonts w:cstheme="minorHAnsi"/>
                <w:bCs/>
                <w:sz w:val="22"/>
                <w:szCs w:val="22"/>
              </w:rPr>
            </w:pPr>
            <w:r w:rsidRPr="005822D6">
              <w:rPr>
                <w:rFonts w:cstheme="minorHAnsi"/>
                <w:bCs/>
                <w:sz w:val="22"/>
                <w:szCs w:val="22"/>
              </w:rPr>
              <w:t>Find the variance for the number of days to fix defects.</w:t>
            </w:r>
          </w:p>
          <w:p w:rsidR="007C628B" w:rsidRPr="005822D6" w:rsidRDefault="00E972C8" w:rsidP="00E57A85">
            <w:pPr>
              <w:pStyle w:val="ListParagraph"/>
              <w:numPr>
                <w:ilvl w:val="0"/>
                <w:numId w:val="37"/>
              </w:numPr>
              <w:jc w:val="both"/>
              <w:rPr>
                <w:rFonts w:cstheme="minorHAnsi"/>
                <w:bCs/>
                <w:sz w:val="22"/>
                <w:szCs w:val="22"/>
              </w:rPr>
            </w:pPr>
            <w:r w:rsidRPr="005822D6">
              <w:rPr>
                <w:rFonts w:cstheme="minorHAnsi"/>
                <w:bCs/>
                <w:sz w:val="22"/>
                <w:szCs w:val="22"/>
              </w:rPr>
              <w:t>Find the standard deviation for the number of days to fix defects.</w:t>
            </w:r>
          </w:p>
          <w:p w:rsidR="007C628B" w:rsidRPr="005822D6" w:rsidRDefault="00E972C8" w:rsidP="00E57A85">
            <w:pPr>
              <w:pStyle w:val="ListParagraph"/>
              <w:numPr>
                <w:ilvl w:val="0"/>
                <w:numId w:val="37"/>
              </w:numPr>
              <w:jc w:val="both"/>
              <w:rPr>
                <w:rFonts w:cstheme="minorHAnsi"/>
                <w:bCs/>
                <w:sz w:val="22"/>
                <w:szCs w:val="22"/>
              </w:rPr>
            </w:pPr>
            <w:r w:rsidRPr="005822D6">
              <w:rPr>
                <w:rFonts w:cstheme="minorHAnsi"/>
                <w:bCs/>
                <w:sz w:val="22"/>
                <w:szCs w:val="22"/>
              </w:rPr>
              <w:t>Find probability that a lens will take at least 16 days to make a fix the defect.</w:t>
            </w:r>
          </w:p>
          <w:p w:rsidR="007C628B" w:rsidRPr="005822D6" w:rsidRDefault="00E972C8" w:rsidP="00E57A85">
            <w:pPr>
              <w:pStyle w:val="ListParagraph"/>
              <w:numPr>
                <w:ilvl w:val="0"/>
                <w:numId w:val="37"/>
              </w:numPr>
              <w:jc w:val="both"/>
              <w:rPr>
                <w:rFonts w:cstheme="minorHAnsi"/>
                <w:bCs/>
                <w:sz w:val="22"/>
                <w:szCs w:val="22"/>
              </w:rPr>
            </w:pPr>
            <w:r w:rsidRPr="005822D6">
              <w:rPr>
                <w:rFonts w:cstheme="minorHAnsi"/>
                <w:bCs/>
                <w:sz w:val="22"/>
                <w:szCs w:val="22"/>
              </w:rPr>
              <w:t>Is it unusual for a lens to take 16 days to fix a defect?</w:t>
            </w:r>
          </w:p>
          <w:p w:rsidR="007970A5" w:rsidRPr="005822D6" w:rsidRDefault="00E972C8" w:rsidP="00E57A85">
            <w:pPr>
              <w:pStyle w:val="ListParagraph"/>
              <w:numPr>
                <w:ilvl w:val="0"/>
                <w:numId w:val="37"/>
              </w:numPr>
              <w:jc w:val="both"/>
              <w:rPr>
                <w:rFonts w:cstheme="minorHAnsi"/>
                <w:bCs/>
                <w:sz w:val="22"/>
                <w:szCs w:val="22"/>
              </w:rPr>
            </w:pPr>
            <w:r w:rsidRPr="005822D6">
              <w:rPr>
                <w:rFonts w:cstheme="minorHAnsi"/>
                <w:bCs/>
                <w:sz w:val="22"/>
                <w:szCs w:val="22"/>
              </w:rPr>
              <w:lastRenderedPageBreak/>
              <w:t>If it does take 16 days for eyeglasses to be repaired, what would you think?</w:t>
            </w:r>
          </w:p>
          <w:p w:rsidR="007970A5" w:rsidRDefault="00C1140D" w:rsidP="00C1140D">
            <w:pPr>
              <w:spacing w:before="240" w:line="360" w:lineRule="auto"/>
              <w:rPr>
                <w:rFonts w:ascii="Arial" w:hAnsi="Arial" w:cs="Arial"/>
                <w:b/>
              </w:rPr>
            </w:pPr>
            <w:r w:rsidRPr="00C1140D">
              <w:rPr>
                <w:b/>
                <w:bCs/>
              </w:rPr>
              <w:t>Apply Regression</w:t>
            </w:r>
            <w:r w:rsidR="007952A6" w:rsidRPr="00C1140D">
              <w:rPr>
                <w:b/>
                <w:bCs/>
              </w:rPr>
              <w:t xml:space="preserve"> and correlation</w:t>
            </w:r>
          </w:p>
          <w:p w:rsidR="007970A5" w:rsidRPr="00246432" w:rsidRDefault="007970A5" w:rsidP="00A55CD9">
            <w:pPr>
              <w:pStyle w:val="ListParagraph"/>
              <w:numPr>
                <w:ilvl w:val="0"/>
                <w:numId w:val="17"/>
              </w:numPr>
              <w:spacing w:line="276" w:lineRule="auto"/>
              <w:jc w:val="both"/>
              <w:rPr>
                <w:sz w:val="22"/>
                <w:szCs w:val="22"/>
              </w:rPr>
            </w:pPr>
            <w:r w:rsidRPr="00246432">
              <w:rPr>
                <w:sz w:val="22"/>
                <w:szCs w:val="22"/>
              </w:rPr>
              <w:t xml:space="preserve">A statistics instructor at a large western university would like to examine the </w:t>
            </w:r>
            <w:r w:rsidR="00C1140D" w:rsidRPr="00246432">
              <w:rPr>
                <w:sz w:val="22"/>
                <w:szCs w:val="22"/>
              </w:rPr>
              <w:t>relationship (</w:t>
            </w:r>
            <w:r w:rsidRPr="00246432">
              <w:rPr>
                <w:sz w:val="22"/>
                <w:szCs w:val="22"/>
              </w:rPr>
              <w:t xml:space="preserve">if any) between the number of optional homework problems students do during </w:t>
            </w:r>
            <w:r w:rsidR="00C1140D" w:rsidRPr="00246432">
              <w:rPr>
                <w:sz w:val="22"/>
                <w:szCs w:val="22"/>
              </w:rPr>
              <w:t>the semester</w:t>
            </w:r>
            <w:r w:rsidRPr="00246432">
              <w:rPr>
                <w:sz w:val="22"/>
                <w:szCs w:val="22"/>
              </w:rPr>
              <w:t xml:space="preserve"> and their </w:t>
            </w:r>
            <w:r w:rsidR="00C1140D" w:rsidRPr="00246432">
              <w:rPr>
                <w:sz w:val="22"/>
                <w:szCs w:val="22"/>
              </w:rPr>
              <w:t>final</w:t>
            </w:r>
            <w:r w:rsidRPr="00246432">
              <w:rPr>
                <w:sz w:val="22"/>
                <w:szCs w:val="22"/>
              </w:rPr>
              <w:t xml:space="preserve"> course grade. She randomly selects 12 students for study and</w:t>
            </w:r>
          </w:p>
          <w:p w:rsidR="007970A5" w:rsidRPr="00246432" w:rsidRDefault="007970A5" w:rsidP="00A55CD9">
            <w:pPr>
              <w:pStyle w:val="ListParagraph"/>
              <w:spacing w:line="276" w:lineRule="auto"/>
              <w:jc w:val="both"/>
              <w:rPr>
                <w:sz w:val="22"/>
                <w:szCs w:val="22"/>
              </w:rPr>
            </w:pPr>
            <w:r w:rsidRPr="00246432">
              <w:rPr>
                <w:sz w:val="22"/>
                <w:szCs w:val="22"/>
              </w:rPr>
              <w:t xml:space="preserve">asks them to keep track of the number of these problems completed during the course </w:t>
            </w:r>
            <w:r w:rsidR="00170873" w:rsidRPr="00246432">
              <w:rPr>
                <w:sz w:val="22"/>
                <w:szCs w:val="22"/>
              </w:rPr>
              <w:t>of the</w:t>
            </w:r>
            <w:r w:rsidRPr="00246432">
              <w:rPr>
                <w:sz w:val="22"/>
                <w:szCs w:val="22"/>
              </w:rPr>
              <w:t xml:space="preserve"> semester. At the end of the class each student’s t</w:t>
            </w:r>
            <w:r w:rsidR="00170873" w:rsidRPr="00246432">
              <w:rPr>
                <w:sz w:val="22"/>
                <w:szCs w:val="22"/>
              </w:rPr>
              <w:t>o</w:t>
            </w:r>
            <w:r w:rsidRPr="00246432">
              <w:rPr>
                <w:sz w:val="22"/>
                <w:szCs w:val="22"/>
              </w:rPr>
              <w:t>tal is recorded along with their final</w:t>
            </w:r>
          </w:p>
          <w:p w:rsidR="007970A5" w:rsidRPr="00246432" w:rsidRDefault="007970A5" w:rsidP="00A55CD9">
            <w:pPr>
              <w:pStyle w:val="ListParagraph"/>
              <w:spacing w:line="276" w:lineRule="auto"/>
              <w:jc w:val="both"/>
              <w:rPr>
                <w:sz w:val="22"/>
                <w:szCs w:val="22"/>
              </w:rPr>
            </w:pPr>
            <w:r w:rsidRPr="00246432">
              <w:rPr>
                <w:sz w:val="22"/>
                <w:szCs w:val="22"/>
              </w:rPr>
              <w:t>grade. The data follow in Table</w:t>
            </w:r>
            <w:r w:rsidR="00A55CD9" w:rsidRPr="00246432">
              <w:rPr>
                <w:sz w:val="22"/>
                <w:szCs w:val="22"/>
              </w:rPr>
              <w:t>1</w:t>
            </w:r>
          </w:p>
          <w:p w:rsidR="00874C50" w:rsidRDefault="00874C50" w:rsidP="00874C50">
            <w:pPr>
              <w:pStyle w:val="ListParagraph"/>
              <w:rPr>
                <w:rFonts w:ascii="Arial" w:hAnsi="Arial" w:cs="Arial"/>
              </w:rPr>
            </w:pPr>
          </w:p>
          <w:p w:rsidR="00874C50" w:rsidRPr="007970A5" w:rsidRDefault="00874C50" w:rsidP="00874C50">
            <w:pPr>
              <w:pStyle w:val="ListParagraph"/>
              <w:jc w:val="center"/>
              <w:rPr>
                <w:rFonts w:ascii="Arial" w:hAnsi="Arial" w:cs="Arial"/>
              </w:rPr>
            </w:pPr>
            <w:r>
              <w:rPr>
                <w:noProof/>
              </w:rPr>
              <w:drawing>
                <wp:inline distT="0" distB="0" distL="0" distR="0">
                  <wp:extent cx="2575402" cy="3026980"/>
                  <wp:effectExtent l="0" t="0" r="0" b="254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85980" cy="3039412"/>
                          </a:xfrm>
                          <a:prstGeom prst="rect">
                            <a:avLst/>
                          </a:prstGeom>
                        </pic:spPr>
                      </pic:pic>
                    </a:graphicData>
                  </a:graphic>
                </wp:inline>
              </w:drawing>
            </w:r>
          </w:p>
          <w:p w:rsidR="00874C50" w:rsidRPr="00246432" w:rsidRDefault="00874C50" w:rsidP="00246432">
            <w:pPr>
              <w:pStyle w:val="ListParagraph"/>
              <w:numPr>
                <w:ilvl w:val="0"/>
                <w:numId w:val="28"/>
              </w:numPr>
              <w:spacing w:before="240"/>
              <w:rPr>
                <w:sz w:val="22"/>
                <w:szCs w:val="22"/>
              </w:rPr>
            </w:pPr>
            <w:r w:rsidRPr="00246432">
              <w:rPr>
                <w:sz w:val="22"/>
                <w:szCs w:val="22"/>
              </w:rPr>
              <w:t>For this setting identify the response variable</w:t>
            </w:r>
          </w:p>
          <w:p w:rsidR="00874C50" w:rsidRPr="00246432" w:rsidRDefault="00874C50" w:rsidP="00246432">
            <w:pPr>
              <w:pStyle w:val="ListParagraph"/>
              <w:numPr>
                <w:ilvl w:val="0"/>
                <w:numId w:val="28"/>
              </w:numPr>
              <w:spacing w:before="240"/>
              <w:rPr>
                <w:sz w:val="22"/>
                <w:szCs w:val="22"/>
              </w:rPr>
            </w:pPr>
            <w:r w:rsidRPr="00246432">
              <w:rPr>
                <w:sz w:val="22"/>
                <w:szCs w:val="22"/>
              </w:rPr>
              <w:t>For this setting, identify the predictor variable.</w:t>
            </w:r>
          </w:p>
          <w:p w:rsidR="00874C50" w:rsidRPr="00246432" w:rsidRDefault="00874C50" w:rsidP="00246432">
            <w:pPr>
              <w:pStyle w:val="ListParagraph"/>
              <w:numPr>
                <w:ilvl w:val="0"/>
                <w:numId w:val="28"/>
              </w:numPr>
              <w:spacing w:before="240"/>
              <w:rPr>
                <w:sz w:val="22"/>
                <w:szCs w:val="22"/>
              </w:rPr>
            </w:pPr>
            <w:r w:rsidRPr="00246432">
              <w:rPr>
                <w:sz w:val="22"/>
                <w:szCs w:val="22"/>
              </w:rPr>
              <w:t>Compute the linear correlation coefficient – r – for this data set</w:t>
            </w:r>
          </w:p>
          <w:p w:rsidR="00170873" w:rsidRPr="00246432" w:rsidRDefault="00874C50" w:rsidP="00246432">
            <w:pPr>
              <w:pStyle w:val="ListParagraph"/>
              <w:numPr>
                <w:ilvl w:val="0"/>
                <w:numId w:val="28"/>
              </w:numPr>
              <w:spacing w:before="240"/>
              <w:rPr>
                <w:sz w:val="22"/>
                <w:szCs w:val="22"/>
              </w:rPr>
            </w:pPr>
            <w:r w:rsidRPr="00246432">
              <w:rPr>
                <w:sz w:val="22"/>
                <w:szCs w:val="22"/>
              </w:rPr>
              <w:t>Classify Test the hypothesis for a significantlinear correlation.</w:t>
            </w:r>
          </w:p>
          <w:p w:rsidR="00874C50" w:rsidRPr="00246432" w:rsidRDefault="00874C50" w:rsidP="00246432">
            <w:pPr>
              <w:pStyle w:val="ListParagraph"/>
              <w:numPr>
                <w:ilvl w:val="0"/>
                <w:numId w:val="28"/>
              </w:numPr>
              <w:spacing w:before="240"/>
              <w:rPr>
                <w:sz w:val="22"/>
                <w:szCs w:val="22"/>
              </w:rPr>
            </w:pPr>
            <w:r w:rsidRPr="00246432">
              <w:rPr>
                <w:sz w:val="22"/>
                <w:szCs w:val="22"/>
              </w:rPr>
              <w:t xml:space="preserve"> α = 0.05 </w:t>
            </w:r>
          </w:p>
          <w:p w:rsidR="00874C50" w:rsidRPr="00246432" w:rsidRDefault="00874C50" w:rsidP="00246432">
            <w:pPr>
              <w:pStyle w:val="ListParagraph"/>
              <w:numPr>
                <w:ilvl w:val="0"/>
                <w:numId w:val="28"/>
              </w:numPr>
              <w:spacing w:before="240"/>
              <w:rPr>
                <w:sz w:val="22"/>
                <w:szCs w:val="22"/>
              </w:rPr>
            </w:pPr>
            <w:r w:rsidRPr="00246432">
              <w:rPr>
                <w:sz w:val="22"/>
                <w:szCs w:val="22"/>
              </w:rPr>
              <w:t>Classify the direction and strength of the correlation</w:t>
            </w:r>
          </w:p>
          <w:p w:rsidR="00874C50" w:rsidRPr="00246432" w:rsidRDefault="00874C50" w:rsidP="00246432">
            <w:pPr>
              <w:pStyle w:val="ListParagraph"/>
              <w:numPr>
                <w:ilvl w:val="0"/>
                <w:numId w:val="28"/>
              </w:numPr>
              <w:spacing w:before="240"/>
              <w:rPr>
                <w:sz w:val="22"/>
                <w:szCs w:val="22"/>
              </w:rPr>
            </w:pPr>
            <w:r w:rsidRPr="00246432">
              <w:rPr>
                <w:sz w:val="22"/>
                <w:szCs w:val="22"/>
              </w:rPr>
              <w:t xml:space="preserve">What is the valid prediction range for this setting? </w:t>
            </w:r>
          </w:p>
          <w:p w:rsidR="00874C50" w:rsidRPr="00246432" w:rsidRDefault="00874C50" w:rsidP="00246432">
            <w:pPr>
              <w:pStyle w:val="ListParagraph"/>
              <w:numPr>
                <w:ilvl w:val="0"/>
                <w:numId w:val="28"/>
              </w:numPr>
              <w:spacing w:before="240"/>
              <w:rPr>
                <w:sz w:val="22"/>
                <w:szCs w:val="22"/>
              </w:rPr>
            </w:pPr>
            <w:r w:rsidRPr="00246432">
              <w:rPr>
                <w:sz w:val="22"/>
                <w:szCs w:val="22"/>
              </w:rPr>
              <w:t>Use the regression equation to predict a student’s final course grade if 75 optional homework assignments are done</w:t>
            </w:r>
          </w:p>
          <w:p w:rsidR="00874C50" w:rsidRPr="00246432" w:rsidRDefault="00874C50" w:rsidP="00246432">
            <w:pPr>
              <w:pStyle w:val="ListParagraph"/>
              <w:numPr>
                <w:ilvl w:val="0"/>
                <w:numId w:val="28"/>
              </w:numPr>
              <w:spacing w:before="240"/>
              <w:rPr>
                <w:sz w:val="22"/>
                <w:szCs w:val="22"/>
              </w:rPr>
            </w:pPr>
            <w:r w:rsidRPr="00246432">
              <w:rPr>
                <w:sz w:val="22"/>
                <w:szCs w:val="22"/>
              </w:rPr>
              <w:t xml:space="preserve">Use the regression equation to compute the number of optional homework </w:t>
            </w:r>
          </w:p>
          <w:p w:rsidR="006A53CE" w:rsidRPr="00C1140D" w:rsidRDefault="00874C50" w:rsidP="00246432">
            <w:pPr>
              <w:pStyle w:val="ListParagraph"/>
              <w:numPr>
                <w:ilvl w:val="0"/>
                <w:numId w:val="28"/>
              </w:numPr>
              <w:spacing w:before="240"/>
              <w:rPr>
                <w:rFonts w:ascii="Arial" w:hAnsi="Arial" w:cs="Arial"/>
              </w:rPr>
            </w:pPr>
            <w:r w:rsidRPr="00246432">
              <w:rPr>
                <w:sz w:val="22"/>
                <w:szCs w:val="22"/>
              </w:rPr>
              <w:t>Assignments that need to be completed if a student expects an 85.</w:t>
            </w:r>
          </w:p>
        </w:tc>
      </w:tr>
    </w:tbl>
    <w:p w:rsidR="00B02037" w:rsidRDefault="00B02037" w:rsidP="009B1E94">
      <w:pPr>
        <w:jc w:val="center"/>
        <w:rPr>
          <w:rFonts w:ascii="Arial" w:hAnsi="Arial" w:cs="Arial"/>
          <w:b/>
          <w:sz w:val="32"/>
        </w:rPr>
      </w:pPr>
    </w:p>
    <w:p w:rsidR="00A512CB" w:rsidRDefault="00A512CB">
      <w:pPr>
        <w:rPr>
          <w:rFonts w:ascii="Arial" w:hAnsi="Arial" w:cs="Arial"/>
          <w:b/>
          <w:sz w:val="32"/>
        </w:rPr>
      </w:pPr>
      <w:r>
        <w:rPr>
          <w:rFonts w:ascii="Arial" w:hAnsi="Arial" w:cs="Arial"/>
          <w:b/>
          <w:sz w:val="32"/>
        </w:rPr>
        <w:br w:type="page"/>
      </w:r>
    </w:p>
    <w:p w:rsidR="004D18BE" w:rsidRPr="00206480" w:rsidRDefault="004D18BE" w:rsidP="009B1E94">
      <w:pPr>
        <w:jc w:val="center"/>
        <w:rPr>
          <w:rFonts w:ascii="Arial" w:hAnsi="Arial" w:cs="Arial"/>
          <w:b/>
          <w:sz w:val="32"/>
        </w:rPr>
      </w:pPr>
      <w:r w:rsidRPr="00206480">
        <w:rPr>
          <w:rFonts w:ascii="Arial" w:hAnsi="Arial" w:cs="Arial"/>
          <w:b/>
          <w:sz w:val="32"/>
        </w:rPr>
        <w:lastRenderedPageBreak/>
        <w:t>Self-Assessment Checklist</w:t>
      </w:r>
    </w:p>
    <w:tbl>
      <w:tblPr>
        <w:tblStyle w:val="TableGrid"/>
        <w:tblW w:w="9720" w:type="dxa"/>
        <w:tblInd w:w="108" w:type="dxa"/>
        <w:tblLook w:val="04A0"/>
      </w:tblPr>
      <w:tblGrid>
        <w:gridCol w:w="2096"/>
        <w:gridCol w:w="7624"/>
      </w:tblGrid>
      <w:tr w:rsidR="004D18BE" w:rsidRPr="00206480" w:rsidTr="007952A6">
        <w:trPr>
          <w:trHeight w:val="53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7624" w:type="dxa"/>
            <w:vAlign w:val="center"/>
          </w:tcPr>
          <w:p w:rsidR="004D18BE" w:rsidRPr="00206480" w:rsidRDefault="004D18BE" w:rsidP="00D3033E">
            <w:pPr>
              <w:rPr>
                <w:rFonts w:ascii="Arial" w:hAnsi="Arial" w:cs="Arial"/>
              </w:rPr>
            </w:pPr>
          </w:p>
        </w:tc>
      </w:tr>
      <w:tr w:rsidR="004D18BE" w:rsidRPr="00206480" w:rsidTr="007952A6">
        <w:trPr>
          <w:trHeight w:val="44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7624" w:type="dxa"/>
            <w:vAlign w:val="center"/>
          </w:tcPr>
          <w:p w:rsidR="004D18BE" w:rsidRPr="00206480" w:rsidRDefault="004D18BE" w:rsidP="00D3033E">
            <w:pPr>
              <w:rPr>
                <w:rFonts w:ascii="Arial" w:hAnsi="Arial" w:cs="Arial"/>
              </w:rPr>
            </w:pPr>
          </w:p>
        </w:tc>
      </w:tr>
      <w:tr w:rsidR="005C6B1F" w:rsidRPr="00206480" w:rsidTr="007952A6">
        <w:trPr>
          <w:trHeight w:val="620"/>
        </w:trPr>
        <w:tc>
          <w:tcPr>
            <w:tcW w:w="2096" w:type="dxa"/>
            <w:shd w:val="clear" w:color="auto" w:fill="auto"/>
            <w:vAlign w:val="center"/>
          </w:tcPr>
          <w:p w:rsidR="005C6B1F" w:rsidRPr="00206480" w:rsidRDefault="005C6B1F" w:rsidP="005C6B1F">
            <w:pPr>
              <w:rPr>
                <w:rFonts w:ascii="Arial" w:hAnsi="Arial" w:cs="Arial"/>
                <w:b/>
                <w:sz w:val="22"/>
              </w:rPr>
            </w:pPr>
            <w:r w:rsidRPr="00206480">
              <w:rPr>
                <w:rFonts w:ascii="Arial" w:hAnsi="Arial" w:cs="Arial"/>
                <w:b/>
                <w:bCs/>
                <w:sz w:val="22"/>
                <w:szCs w:val="22"/>
              </w:rPr>
              <w:t>Qualification</w:t>
            </w:r>
          </w:p>
        </w:tc>
        <w:tc>
          <w:tcPr>
            <w:tcW w:w="7624" w:type="dxa"/>
            <w:shd w:val="clear" w:color="auto" w:fill="auto"/>
            <w:vAlign w:val="center"/>
          </w:tcPr>
          <w:p w:rsidR="005C6B1F" w:rsidRPr="00206480" w:rsidRDefault="002072E0" w:rsidP="005C6B1F">
            <w:pPr>
              <w:rPr>
                <w:rFonts w:ascii="Arial" w:hAnsi="Arial" w:cs="Arial"/>
                <w:sz w:val="22"/>
                <w:szCs w:val="22"/>
              </w:rPr>
            </w:pPr>
            <w:r>
              <w:rPr>
                <w:rFonts w:ascii="Arial" w:eastAsiaTheme="majorEastAsia" w:hAnsi="Arial" w:cs="Arial"/>
              </w:rPr>
              <w:t>National Vocational Certificate Level 03 Intermediate Python Developer in Artificial Intelligence Technology</w:t>
            </w:r>
          </w:p>
        </w:tc>
      </w:tr>
      <w:tr w:rsidR="006A53CE" w:rsidRPr="00206480" w:rsidTr="007952A6">
        <w:trPr>
          <w:trHeight w:val="262"/>
        </w:trPr>
        <w:tc>
          <w:tcPr>
            <w:tcW w:w="2096" w:type="dxa"/>
            <w:shd w:val="clear" w:color="auto" w:fill="auto"/>
            <w:vAlign w:val="center"/>
          </w:tcPr>
          <w:p w:rsidR="006A53CE" w:rsidRPr="00206480" w:rsidRDefault="006A53CE" w:rsidP="006A53CE">
            <w:pPr>
              <w:rPr>
                <w:rFonts w:ascii="Arial" w:hAnsi="Arial" w:cs="Arial"/>
                <w:b/>
                <w:sz w:val="22"/>
              </w:rPr>
            </w:pPr>
            <w:r w:rsidRPr="00206480">
              <w:rPr>
                <w:rFonts w:ascii="Arial" w:hAnsi="Arial" w:cs="Arial"/>
                <w:b/>
                <w:bCs/>
                <w:sz w:val="22"/>
                <w:szCs w:val="22"/>
              </w:rPr>
              <w:t>Competency Standard</w:t>
            </w:r>
          </w:p>
        </w:tc>
        <w:tc>
          <w:tcPr>
            <w:tcW w:w="7624" w:type="dxa"/>
            <w:shd w:val="clear" w:color="auto" w:fill="auto"/>
            <w:vAlign w:val="center"/>
          </w:tcPr>
          <w:p w:rsidR="006A53CE" w:rsidRPr="00DD5B4D" w:rsidRDefault="007952A6" w:rsidP="006A53CE">
            <w:pPr>
              <w:rPr>
                <w:rFonts w:ascii="Arial" w:eastAsia="Times New Roman" w:hAnsi="Arial" w:cs="Arial"/>
              </w:rPr>
            </w:pPr>
            <w:r w:rsidRPr="007952A6">
              <w:rPr>
                <w:rFonts w:ascii="Arial" w:hAnsi="Arial" w:cs="Arial"/>
                <w:szCs w:val="32"/>
              </w:rPr>
              <w:t>Introduce related Mathematics-II (Probability &amp; Statistics ) concepts</w:t>
            </w:r>
          </w:p>
        </w:tc>
      </w:tr>
      <w:tr w:rsidR="005C6B1F" w:rsidRPr="00206480" w:rsidTr="007952A6">
        <w:trPr>
          <w:trHeight w:val="377"/>
        </w:trPr>
        <w:tc>
          <w:tcPr>
            <w:tcW w:w="2096" w:type="dxa"/>
            <w:shd w:val="clear" w:color="auto" w:fill="auto"/>
            <w:vAlign w:val="center"/>
          </w:tcPr>
          <w:p w:rsidR="005C6B1F" w:rsidRPr="00206480" w:rsidRDefault="005C6B1F" w:rsidP="005C6B1F">
            <w:pPr>
              <w:rPr>
                <w:rFonts w:ascii="Arial" w:hAnsi="Arial" w:cs="Arial"/>
                <w:b/>
                <w:sz w:val="22"/>
                <w:szCs w:val="20"/>
              </w:rPr>
            </w:pPr>
            <w:r w:rsidRPr="00206480">
              <w:rPr>
                <w:rFonts w:ascii="Arial" w:hAnsi="Arial" w:cs="Arial"/>
                <w:b/>
                <w:bCs/>
                <w:sz w:val="22"/>
                <w:szCs w:val="22"/>
              </w:rPr>
              <w:t>Purpose of Assessment</w:t>
            </w:r>
          </w:p>
        </w:tc>
        <w:tc>
          <w:tcPr>
            <w:tcW w:w="7624" w:type="dxa"/>
            <w:shd w:val="clear" w:color="auto" w:fill="auto"/>
            <w:vAlign w:val="center"/>
          </w:tcPr>
          <w:p w:rsidR="005C6B1F" w:rsidRPr="00206480" w:rsidRDefault="005C6B1F" w:rsidP="005C6B1F">
            <w:pPr>
              <w:rPr>
                <w:rFonts w:ascii="Arial" w:hAnsi="Arial" w:cs="Arial"/>
                <w:sz w:val="22"/>
                <w:szCs w:val="22"/>
              </w:rPr>
            </w:pPr>
            <w:r w:rsidRPr="00206480">
              <w:rPr>
                <w:rFonts w:ascii="Arial" w:hAnsi="Arial" w:cs="Arial"/>
                <w:sz w:val="22"/>
              </w:rPr>
              <w:t>Formative Assessment</w:t>
            </w:r>
          </w:p>
        </w:tc>
      </w:tr>
      <w:tr w:rsidR="005C6B1F" w:rsidRPr="00206480" w:rsidTr="007952A6">
        <w:trPr>
          <w:trHeight w:val="917"/>
        </w:trPr>
        <w:tc>
          <w:tcPr>
            <w:tcW w:w="2096" w:type="dxa"/>
            <w:vAlign w:val="center"/>
          </w:tcPr>
          <w:p w:rsidR="005C6B1F" w:rsidRPr="00206480" w:rsidRDefault="005C6B1F" w:rsidP="005C6B1F">
            <w:pPr>
              <w:rPr>
                <w:rFonts w:ascii="Arial" w:hAnsi="Arial" w:cs="Arial"/>
                <w:b/>
                <w:sz w:val="22"/>
                <w:szCs w:val="20"/>
              </w:rPr>
            </w:pPr>
            <w:r w:rsidRPr="00206480">
              <w:rPr>
                <w:rFonts w:ascii="Arial" w:hAnsi="Arial" w:cs="Arial"/>
                <w:b/>
                <w:sz w:val="22"/>
                <w:szCs w:val="20"/>
              </w:rPr>
              <w:t>Assessment Task</w:t>
            </w:r>
          </w:p>
        </w:tc>
        <w:tc>
          <w:tcPr>
            <w:tcW w:w="7624" w:type="dxa"/>
            <w:vAlign w:val="center"/>
          </w:tcPr>
          <w:p w:rsidR="00991BC7" w:rsidRPr="00E972C8" w:rsidRDefault="00991BC7" w:rsidP="00991BC7">
            <w:pPr>
              <w:pStyle w:val="ListParagraph"/>
              <w:numPr>
                <w:ilvl w:val="0"/>
                <w:numId w:val="45"/>
              </w:numPr>
              <w:rPr>
                <w:rFonts w:cstheme="minorHAnsi"/>
                <w:b/>
                <w:bCs/>
              </w:rPr>
            </w:pPr>
            <w:r w:rsidRPr="00E972C8">
              <w:rPr>
                <w:rFonts w:cstheme="minorHAnsi"/>
                <w:b/>
                <w:bCs/>
              </w:rPr>
              <w:t xml:space="preserve">Apply basics of </w:t>
            </w:r>
            <w:r w:rsidRPr="006D4BF7">
              <w:rPr>
                <w:rFonts w:cstheme="minorHAnsi"/>
                <w:b/>
              </w:rPr>
              <w:t>Statistics</w:t>
            </w:r>
          </w:p>
          <w:p w:rsidR="00991BC7" w:rsidRDefault="00991BC7" w:rsidP="00991BC7">
            <w:pPr>
              <w:pStyle w:val="ListParagraph"/>
              <w:numPr>
                <w:ilvl w:val="0"/>
                <w:numId w:val="45"/>
              </w:numPr>
              <w:rPr>
                <w:rFonts w:cstheme="minorHAnsi"/>
                <w:b/>
                <w:bCs/>
              </w:rPr>
            </w:pPr>
            <w:r w:rsidRPr="00650098">
              <w:rPr>
                <w:rFonts w:cstheme="minorHAnsi"/>
                <w:b/>
                <w:bCs/>
              </w:rPr>
              <w:t xml:space="preserve">Implement Probability </w:t>
            </w:r>
          </w:p>
          <w:p w:rsidR="00991BC7" w:rsidRPr="00E972C8" w:rsidRDefault="00991BC7" w:rsidP="00991BC7">
            <w:pPr>
              <w:pStyle w:val="ListParagraph"/>
              <w:numPr>
                <w:ilvl w:val="0"/>
                <w:numId w:val="45"/>
              </w:numPr>
              <w:rPr>
                <w:rFonts w:cstheme="minorHAnsi"/>
                <w:b/>
                <w:bCs/>
              </w:rPr>
            </w:pPr>
            <w:r w:rsidRPr="00E972C8">
              <w:rPr>
                <w:rFonts w:cstheme="minorHAnsi"/>
                <w:b/>
                <w:bCs/>
              </w:rPr>
              <w:t>Use Random variables in AI</w:t>
            </w:r>
          </w:p>
          <w:p w:rsidR="00991BC7" w:rsidRPr="00E972C8" w:rsidRDefault="00991BC7" w:rsidP="00991BC7">
            <w:pPr>
              <w:pStyle w:val="ListParagraph"/>
              <w:numPr>
                <w:ilvl w:val="0"/>
                <w:numId w:val="45"/>
              </w:numPr>
              <w:rPr>
                <w:rFonts w:cstheme="minorHAnsi"/>
                <w:b/>
                <w:bCs/>
              </w:rPr>
            </w:pPr>
            <w:r w:rsidRPr="00E972C8">
              <w:rPr>
                <w:rFonts w:cstheme="minorHAnsi"/>
                <w:b/>
                <w:bCs/>
              </w:rPr>
              <w:t xml:space="preserve">Apply </w:t>
            </w:r>
            <w:r>
              <w:rPr>
                <w:rFonts w:cstheme="minorHAnsi"/>
                <w:b/>
                <w:bCs/>
              </w:rPr>
              <w:t>Continuous &amp;</w:t>
            </w:r>
            <w:r w:rsidRPr="00E972C8">
              <w:rPr>
                <w:rFonts w:cstheme="minorHAnsi"/>
                <w:b/>
                <w:bCs/>
              </w:rPr>
              <w:t xml:space="preserve">Discrete Probability Distribution </w:t>
            </w:r>
          </w:p>
          <w:p w:rsidR="005C6B1F" w:rsidRPr="00991BC7" w:rsidRDefault="00991BC7" w:rsidP="00991BC7">
            <w:pPr>
              <w:pStyle w:val="ListParagraph"/>
              <w:numPr>
                <w:ilvl w:val="0"/>
                <w:numId w:val="45"/>
              </w:numPr>
              <w:rPr>
                <w:rFonts w:cstheme="minorHAnsi"/>
                <w:b/>
                <w:bCs/>
              </w:rPr>
            </w:pPr>
            <w:r w:rsidRPr="00E972C8">
              <w:rPr>
                <w:rFonts w:cstheme="minorHAnsi"/>
                <w:b/>
                <w:bCs/>
              </w:rPr>
              <w:t>Apply Regression and correlation</w:t>
            </w:r>
          </w:p>
        </w:tc>
      </w:tr>
    </w:tbl>
    <w:p w:rsidR="004D18BE" w:rsidRPr="00206480" w:rsidRDefault="004D18BE" w:rsidP="009B1E94">
      <w:pPr>
        <w:spacing w:line="240" w:lineRule="auto"/>
        <w:rPr>
          <w:rFonts w:ascii="Arial" w:hAnsi="Arial" w:cs="Arial"/>
          <w:sz w:val="8"/>
        </w:rPr>
      </w:pPr>
    </w:p>
    <w:p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tblPr>
      <w:tblGrid>
        <w:gridCol w:w="7237"/>
        <w:gridCol w:w="889"/>
        <w:gridCol w:w="1009"/>
      </w:tblGrid>
      <w:tr w:rsidR="004D18BE" w:rsidRPr="00206480" w:rsidTr="009236A4">
        <w:trPr>
          <w:trHeight w:val="398"/>
        </w:trPr>
        <w:tc>
          <w:tcPr>
            <w:tcW w:w="7236" w:type="dxa"/>
            <w:shd w:val="clear" w:color="auto" w:fill="auto"/>
            <w:vAlign w:val="center"/>
          </w:tcPr>
          <w:p w:rsidR="004D18BE" w:rsidRPr="00206480" w:rsidRDefault="004D18BE" w:rsidP="00073EDA">
            <w:pPr>
              <w:rPr>
                <w:rFonts w:ascii="Arial" w:hAnsi="Arial" w:cs="Arial"/>
              </w:rPr>
            </w:pPr>
            <w:bookmarkStart w:id="0" w:name="_Hlk25356271"/>
            <w:r w:rsidRPr="00206480">
              <w:rPr>
                <w:rFonts w:ascii="Arial" w:hAnsi="Arial" w:cs="Arial"/>
                <w:b/>
                <w:bCs/>
              </w:rPr>
              <w:t>Performance Criteria</w:t>
            </w:r>
          </w:p>
        </w:tc>
        <w:tc>
          <w:tcPr>
            <w:tcW w:w="889"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Yes</w:t>
            </w:r>
          </w:p>
        </w:tc>
        <w:tc>
          <w:tcPr>
            <w:tcW w:w="1010"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No</w:t>
            </w:r>
          </w:p>
        </w:tc>
      </w:tr>
      <w:tr w:rsidR="00B02037" w:rsidRPr="00206480" w:rsidTr="009236A4">
        <w:trPr>
          <w:trHeight w:val="398"/>
        </w:trPr>
        <w:tc>
          <w:tcPr>
            <w:tcW w:w="7236" w:type="dxa"/>
          </w:tcPr>
          <w:p w:rsidR="005822D6" w:rsidRPr="00AC34FA" w:rsidRDefault="005822D6" w:rsidP="005822D6">
            <w:pPr>
              <w:pStyle w:val="ListParagraph"/>
              <w:numPr>
                <w:ilvl w:val="0"/>
                <w:numId w:val="31"/>
              </w:numPr>
              <w:jc w:val="both"/>
              <w:rPr>
                <w:rFonts w:cstheme="minorHAnsi"/>
                <w:bCs/>
                <w:sz w:val="22"/>
                <w:szCs w:val="22"/>
              </w:rPr>
            </w:pPr>
            <w:r w:rsidRPr="00AC34FA">
              <w:rPr>
                <w:rFonts w:cstheme="minorHAnsi"/>
                <w:bCs/>
                <w:sz w:val="22"/>
                <w:szCs w:val="22"/>
              </w:rPr>
              <w:t>The histogram below shows the efficiency level (in miles per gallons) of 110 cars.</w:t>
            </w:r>
          </w:p>
          <w:p w:rsidR="005822D6" w:rsidRPr="00AC34FA" w:rsidRDefault="005822D6" w:rsidP="00E57A85">
            <w:pPr>
              <w:pStyle w:val="ListParagraph"/>
              <w:numPr>
                <w:ilvl w:val="0"/>
                <w:numId w:val="39"/>
              </w:numPr>
              <w:jc w:val="both"/>
              <w:rPr>
                <w:rFonts w:cstheme="minorHAnsi"/>
                <w:bCs/>
                <w:sz w:val="22"/>
                <w:szCs w:val="22"/>
              </w:rPr>
            </w:pPr>
            <w:r w:rsidRPr="00AC34FA">
              <w:rPr>
                <w:rFonts w:cstheme="minorHAnsi"/>
                <w:bCs/>
                <w:sz w:val="22"/>
                <w:szCs w:val="22"/>
              </w:rPr>
              <w:t>How many cars have an efficiency between 15 and 20 miles per gallon?</w:t>
            </w:r>
          </w:p>
          <w:p w:rsidR="005822D6" w:rsidRPr="00AC34FA" w:rsidRDefault="005822D6" w:rsidP="00E57A85">
            <w:pPr>
              <w:pStyle w:val="ListParagraph"/>
              <w:numPr>
                <w:ilvl w:val="0"/>
                <w:numId w:val="39"/>
              </w:numPr>
              <w:jc w:val="both"/>
              <w:rPr>
                <w:rFonts w:cstheme="minorHAnsi"/>
                <w:bCs/>
                <w:sz w:val="22"/>
                <w:szCs w:val="22"/>
              </w:rPr>
            </w:pPr>
            <w:r w:rsidRPr="00AC34FA">
              <w:rPr>
                <w:rFonts w:cstheme="minorHAnsi"/>
                <w:bCs/>
                <w:sz w:val="22"/>
                <w:szCs w:val="22"/>
              </w:rPr>
              <w:t>How many cars have an efficiency more than 20 miles per gallon?</w:t>
            </w:r>
          </w:p>
          <w:p w:rsidR="005822D6" w:rsidRPr="00AC34FA" w:rsidRDefault="005822D6" w:rsidP="00E57A85">
            <w:pPr>
              <w:pStyle w:val="ListParagraph"/>
              <w:numPr>
                <w:ilvl w:val="0"/>
                <w:numId w:val="39"/>
              </w:numPr>
              <w:jc w:val="both"/>
              <w:rPr>
                <w:rFonts w:cstheme="minorHAnsi"/>
                <w:bCs/>
                <w:sz w:val="22"/>
                <w:szCs w:val="22"/>
              </w:rPr>
            </w:pPr>
            <w:r w:rsidRPr="00AC34FA">
              <w:rPr>
                <w:rFonts w:cstheme="minorHAnsi"/>
                <w:bCs/>
                <w:sz w:val="22"/>
                <w:szCs w:val="22"/>
              </w:rPr>
              <w:t>What percentage of cars have an efficiency less than 20 miles per gallon?</w:t>
            </w:r>
          </w:p>
          <w:p w:rsidR="00B02037" w:rsidRPr="005822D6" w:rsidRDefault="005822D6" w:rsidP="005822D6">
            <w:pPr>
              <w:jc w:val="center"/>
              <w:rPr>
                <w:rFonts w:cstheme="minorHAnsi"/>
                <w:bCs/>
                <w:sz w:val="22"/>
                <w:szCs w:val="22"/>
              </w:rPr>
            </w:pPr>
            <w:r w:rsidRPr="00AC34FA">
              <w:rPr>
                <w:rFonts w:cstheme="minorHAnsi"/>
                <w:noProof/>
              </w:rPr>
              <w:drawing>
                <wp:inline distT="0" distB="0" distL="0" distR="0">
                  <wp:extent cx="4455923" cy="2389517"/>
                  <wp:effectExtent l="0" t="0" r="190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1182" b="9530"/>
                          <a:stretch/>
                        </pic:blipFill>
                        <pic:spPr bwMode="auto">
                          <a:xfrm>
                            <a:off x="0" y="0"/>
                            <a:ext cx="4489448" cy="240749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35" o:spid="_x0000_s1026" style="position:absolute;left:0;text-align:left;margin-left:6.95pt;margin-top:2.4pt;width:28.5pt;height:12.9pt;z-index:2514483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GLRmg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36" o:spid="_x0000_s1069" style="position:absolute;left:0;text-align:left;margin-left:9.35pt;margin-top:2.4pt;width:28.45pt;height:12.85pt;z-index:2514554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&#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BV9wkeWAgAAewUAAA4AAAAAAAAAAAAAAAAALgIAAGRycy9lMm9Eb2MueG1s&#10;UEsBAi0AFAAGAAgAAAAhAGRUYczbAAAABgEAAA8AAAAAAAAAAAAAAAAA8AQAAGRycy9kb3ducmV2&#10;LnhtbFBLBQYAAAAABAAEAPMAAAD4BQAAAAA=&#10;" filled="f" strokecolor="#243f60 [1604]" strokeweight=".25pt">
                  <v:path arrowok="t"/>
                </v:roundrect>
              </w:pict>
            </w:r>
          </w:p>
        </w:tc>
      </w:tr>
      <w:tr w:rsidR="00B02037" w:rsidRPr="00206480" w:rsidTr="009236A4">
        <w:trPr>
          <w:trHeight w:val="398"/>
        </w:trPr>
        <w:tc>
          <w:tcPr>
            <w:tcW w:w="7236" w:type="dxa"/>
          </w:tcPr>
          <w:p w:rsidR="005822D6" w:rsidRPr="00AC34FA" w:rsidRDefault="005822D6" w:rsidP="005822D6">
            <w:pPr>
              <w:pStyle w:val="ListParagraph"/>
              <w:numPr>
                <w:ilvl w:val="0"/>
                <w:numId w:val="31"/>
              </w:numPr>
              <w:jc w:val="both"/>
              <w:rPr>
                <w:rFonts w:cstheme="minorHAnsi"/>
                <w:bCs/>
                <w:sz w:val="22"/>
                <w:szCs w:val="22"/>
              </w:rPr>
            </w:pPr>
            <w:r w:rsidRPr="00AC34FA">
              <w:rPr>
                <w:rFonts w:cstheme="minorHAnsi"/>
                <w:bCs/>
                <w:sz w:val="22"/>
                <w:szCs w:val="22"/>
              </w:rPr>
              <w:t xml:space="preserve">Students </w:t>
            </w:r>
            <w:r w:rsidRPr="00AC34FA">
              <w:rPr>
                <w:rFonts w:cstheme="minorHAnsi"/>
                <w:noProof/>
                <w:sz w:val="22"/>
                <w:szCs w:val="22"/>
              </w:rPr>
              <w:t>in</w:t>
            </w:r>
            <w:r w:rsidRPr="00AC34FA">
              <w:rPr>
                <w:rFonts w:cstheme="minorHAnsi"/>
                <w:bCs/>
                <w:sz w:val="22"/>
                <w:szCs w:val="22"/>
              </w:rPr>
              <w:t xml:space="preserve"> my diploma statistics class, Summer, were asked to rate how fearful they were of the course (statophobia), using a scale from 0 (absolutely no fear) to 10 (extreme sympathetic arousal and crippling emotions). Here are the data for the male students:</w:t>
            </w:r>
          </w:p>
          <w:p w:rsidR="005822D6" w:rsidRPr="00AC34FA" w:rsidRDefault="005822D6" w:rsidP="005822D6">
            <w:pPr>
              <w:pStyle w:val="ListParagraph"/>
              <w:spacing w:line="276" w:lineRule="auto"/>
              <w:jc w:val="both"/>
              <w:rPr>
                <w:rFonts w:cstheme="minorHAnsi"/>
                <w:b/>
                <w:sz w:val="22"/>
                <w:szCs w:val="22"/>
              </w:rPr>
            </w:pPr>
            <w:r w:rsidRPr="00AC34FA">
              <w:rPr>
                <w:rFonts w:cstheme="minorHAnsi"/>
                <w:b/>
                <w:sz w:val="22"/>
                <w:szCs w:val="22"/>
              </w:rPr>
              <w:t xml:space="preserve">                                                 Statoph</w:t>
            </w:r>
          </w:p>
          <w:tbl>
            <w:tblPr>
              <w:tblStyle w:val="TableGrid"/>
              <w:tblW w:w="2592" w:type="dxa"/>
              <w:jc w:val="center"/>
              <w:tblLook w:val="04A0"/>
            </w:tblPr>
            <w:tblGrid>
              <w:gridCol w:w="1296"/>
              <w:gridCol w:w="1296"/>
            </w:tblGrid>
            <w:tr w:rsidR="005822D6" w:rsidRPr="00AC34FA" w:rsidTr="000C3D5E">
              <w:trPr>
                <w:jc w:val="center"/>
              </w:trPr>
              <w:tc>
                <w:tcPr>
                  <w:tcW w:w="1296" w:type="dxa"/>
                  <w:vAlign w:val="center"/>
                </w:tcPr>
                <w:p w:rsidR="005822D6" w:rsidRPr="00AC34FA" w:rsidRDefault="005822D6" w:rsidP="005822D6">
                  <w:pPr>
                    <w:pStyle w:val="ListParagraph"/>
                    <w:ind w:left="0"/>
                    <w:jc w:val="both"/>
                    <w:rPr>
                      <w:rFonts w:cstheme="minorHAnsi"/>
                      <w:bCs/>
                      <w:sz w:val="22"/>
                      <w:szCs w:val="22"/>
                    </w:rPr>
                  </w:pPr>
                </w:p>
              </w:tc>
              <w:tc>
                <w:tcPr>
                  <w:tcW w:w="1296" w:type="dxa"/>
                  <w:vAlign w:val="center"/>
                </w:tcPr>
                <w:p w:rsidR="005822D6" w:rsidRPr="00AC34FA" w:rsidRDefault="005822D6" w:rsidP="005822D6">
                  <w:pPr>
                    <w:jc w:val="both"/>
                    <w:rPr>
                      <w:rFonts w:cstheme="minorHAnsi"/>
                      <w:bCs/>
                      <w:sz w:val="22"/>
                      <w:szCs w:val="22"/>
                    </w:rPr>
                  </w:pPr>
                  <w:r w:rsidRPr="00AC34FA">
                    <w:rPr>
                      <w:rFonts w:cstheme="minorHAnsi"/>
                      <w:bCs/>
                      <w:sz w:val="22"/>
                      <w:szCs w:val="22"/>
                    </w:rPr>
                    <w:t>Frequency</w:t>
                  </w:r>
                </w:p>
              </w:tc>
            </w:tr>
            <w:tr w:rsidR="005822D6" w:rsidRPr="00AC34FA" w:rsidTr="000C3D5E">
              <w:trPr>
                <w:jc w:val="center"/>
              </w:trPr>
              <w:tc>
                <w:tcPr>
                  <w:tcW w:w="1296" w:type="dxa"/>
                  <w:vAlign w:val="center"/>
                </w:tcPr>
                <w:p w:rsidR="005822D6" w:rsidRPr="00AC34FA" w:rsidRDefault="005822D6" w:rsidP="005822D6">
                  <w:pPr>
                    <w:pStyle w:val="ListParagraph"/>
                    <w:ind w:left="0"/>
                    <w:jc w:val="both"/>
                    <w:rPr>
                      <w:rFonts w:cstheme="minorHAnsi"/>
                      <w:bCs/>
                      <w:sz w:val="22"/>
                      <w:szCs w:val="22"/>
                    </w:rPr>
                  </w:pPr>
                  <w:r w:rsidRPr="00AC34FA">
                    <w:rPr>
                      <w:rFonts w:cstheme="minorHAnsi"/>
                      <w:bCs/>
                      <w:sz w:val="22"/>
                      <w:szCs w:val="22"/>
                    </w:rPr>
                    <w:t>5</w:t>
                  </w:r>
                </w:p>
              </w:tc>
              <w:tc>
                <w:tcPr>
                  <w:tcW w:w="1296" w:type="dxa"/>
                  <w:vAlign w:val="center"/>
                </w:tcPr>
                <w:p w:rsidR="005822D6" w:rsidRPr="00AC34FA" w:rsidRDefault="005822D6" w:rsidP="005822D6">
                  <w:pPr>
                    <w:jc w:val="both"/>
                    <w:rPr>
                      <w:rFonts w:cstheme="minorHAnsi"/>
                      <w:bCs/>
                      <w:sz w:val="22"/>
                      <w:szCs w:val="22"/>
                    </w:rPr>
                  </w:pPr>
                  <w:r w:rsidRPr="00AC34FA">
                    <w:rPr>
                      <w:rFonts w:cstheme="minorHAnsi"/>
                      <w:bCs/>
                      <w:sz w:val="22"/>
                      <w:szCs w:val="22"/>
                    </w:rPr>
                    <w:t>1</w:t>
                  </w:r>
                </w:p>
              </w:tc>
            </w:tr>
            <w:tr w:rsidR="005822D6" w:rsidRPr="00AC34FA" w:rsidTr="000C3D5E">
              <w:trPr>
                <w:jc w:val="center"/>
              </w:trPr>
              <w:tc>
                <w:tcPr>
                  <w:tcW w:w="1296" w:type="dxa"/>
                  <w:vAlign w:val="center"/>
                </w:tcPr>
                <w:p w:rsidR="005822D6" w:rsidRPr="00AC34FA" w:rsidRDefault="005822D6" w:rsidP="005822D6">
                  <w:pPr>
                    <w:jc w:val="both"/>
                    <w:rPr>
                      <w:rFonts w:cstheme="minorHAnsi"/>
                      <w:bCs/>
                      <w:sz w:val="22"/>
                      <w:szCs w:val="22"/>
                    </w:rPr>
                  </w:pPr>
                  <w:r w:rsidRPr="00AC34FA">
                    <w:rPr>
                      <w:rFonts w:cstheme="minorHAnsi"/>
                      <w:bCs/>
                      <w:sz w:val="22"/>
                      <w:szCs w:val="22"/>
                    </w:rPr>
                    <w:t>7</w:t>
                  </w:r>
                </w:p>
              </w:tc>
              <w:tc>
                <w:tcPr>
                  <w:tcW w:w="1296" w:type="dxa"/>
                  <w:vAlign w:val="center"/>
                </w:tcPr>
                <w:p w:rsidR="005822D6" w:rsidRPr="00AC34FA" w:rsidRDefault="005822D6" w:rsidP="005822D6">
                  <w:pPr>
                    <w:jc w:val="both"/>
                    <w:rPr>
                      <w:rFonts w:cstheme="minorHAnsi"/>
                      <w:bCs/>
                      <w:sz w:val="22"/>
                      <w:szCs w:val="22"/>
                    </w:rPr>
                  </w:pPr>
                  <w:r w:rsidRPr="00AC34FA">
                    <w:rPr>
                      <w:rFonts w:cstheme="minorHAnsi"/>
                      <w:bCs/>
                      <w:sz w:val="22"/>
                      <w:szCs w:val="22"/>
                    </w:rPr>
                    <w:t>2</w:t>
                  </w:r>
                </w:p>
              </w:tc>
            </w:tr>
            <w:tr w:rsidR="005822D6" w:rsidRPr="00AC34FA" w:rsidTr="000C3D5E">
              <w:trPr>
                <w:jc w:val="center"/>
              </w:trPr>
              <w:tc>
                <w:tcPr>
                  <w:tcW w:w="1296" w:type="dxa"/>
                  <w:vAlign w:val="center"/>
                </w:tcPr>
                <w:p w:rsidR="005822D6" w:rsidRPr="00AC34FA" w:rsidRDefault="005822D6" w:rsidP="005822D6">
                  <w:pPr>
                    <w:jc w:val="both"/>
                    <w:rPr>
                      <w:rFonts w:cstheme="minorHAnsi"/>
                      <w:bCs/>
                      <w:sz w:val="22"/>
                      <w:szCs w:val="22"/>
                    </w:rPr>
                  </w:pPr>
                  <w:r w:rsidRPr="00AC34FA">
                    <w:rPr>
                      <w:rFonts w:cstheme="minorHAnsi"/>
                      <w:bCs/>
                      <w:sz w:val="22"/>
                      <w:szCs w:val="22"/>
                    </w:rPr>
                    <w:t>10</w:t>
                  </w:r>
                </w:p>
              </w:tc>
              <w:tc>
                <w:tcPr>
                  <w:tcW w:w="1296" w:type="dxa"/>
                  <w:vAlign w:val="center"/>
                </w:tcPr>
                <w:p w:rsidR="005822D6" w:rsidRPr="00AC34FA" w:rsidRDefault="005822D6" w:rsidP="005822D6">
                  <w:pPr>
                    <w:jc w:val="both"/>
                    <w:rPr>
                      <w:rFonts w:cstheme="minorHAnsi"/>
                      <w:bCs/>
                      <w:sz w:val="22"/>
                      <w:szCs w:val="22"/>
                    </w:rPr>
                  </w:pPr>
                  <w:r w:rsidRPr="00AC34FA">
                    <w:rPr>
                      <w:rFonts w:cstheme="minorHAnsi"/>
                      <w:bCs/>
                      <w:sz w:val="22"/>
                      <w:szCs w:val="22"/>
                    </w:rPr>
                    <w:t>1</w:t>
                  </w:r>
                </w:p>
              </w:tc>
            </w:tr>
            <w:tr w:rsidR="005822D6" w:rsidRPr="00AC34FA" w:rsidTr="000C3D5E">
              <w:trPr>
                <w:jc w:val="center"/>
              </w:trPr>
              <w:tc>
                <w:tcPr>
                  <w:tcW w:w="1296" w:type="dxa"/>
                  <w:vAlign w:val="center"/>
                </w:tcPr>
                <w:p w:rsidR="005822D6" w:rsidRPr="00AC34FA" w:rsidRDefault="005822D6" w:rsidP="005822D6">
                  <w:pPr>
                    <w:jc w:val="both"/>
                    <w:rPr>
                      <w:rFonts w:cstheme="minorHAnsi"/>
                      <w:bCs/>
                      <w:sz w:val="22"/>
                      <w:szCs w:val="22"/>
                    </w:rPr>
                  </w:pPr>
                  <w:r w:rsidRPr="00AC34FA">
                    <w:rPr>
                      <w:rFonts w:cstheme="minorHAnsi"/>
                      <w:bCs/>
                      <w:sz w:val="22"/>
                      <w:szCs w:val="22"/>
                    </w:rPr>
                    <w:t>Total</w:t>
                  </w:r>
                </w:p>
              </w:tc>
              <w:tc>
                <w:tcPr>
                  <w:tcW w:w="1296" w:type="dxa"/>
                  <w:vAlign w:val="center"/>
                </w:tcPr>
                <w:p w:rsidR="005822D6" w:rsidRPr="00AC34FA" w:rsidRDefault="005822D6" w:rsidP="005822D6">
                  <w:pPr>
                    <w:jc w:val="both"/>
                    <w:rPr>
                      <w:rFonts w:cstheme="minorHAnsi"/>
                      <w:bCs/>
                      <w:sz w:val="22"/>
                      <w:szCs w:val="22"/>
                    </w:rPr>
                  </w:pPr>
                  <w:r w:rsidRPr="00AC34FA">
                    <w:rPr>
                      <w:rFonts w:cstheme="minorHAnsi"/>
                      <w:bCs/>
                      <w:sz w:val="22"/>
                      <w:szCs w:val="22"/>
                    </w:rPr>
                    <w:t>4</w:t>
                  </w:r>
                </w:p>
              </w:tc>
            </w:tr>
          </w:tbl>
          <w:p w:rsidR="005822D6" w:rsidRPr="00AC34FA" w:rsidRDefault="005822D6" w:rsidP="005822D6">
            <w:pPr>
              <w:jc w:val="both"/>
              <w:rPr>
                <w:rFonts w:cstheme="minorHAnsi"/>
                <w:b/>
                <w:sz w:val="22"/>
                <w:szCs w:val="22"/>
              </w:rPr>
            </w:pPr>
            <w:r w:rsidRPr="00AC34FA">
              <w:rPr>
                <w:rFonts w:cstheme="minorHAnsi"/>
                <w:b/>
                <w:sz w:val="22"/>
                <w:szCs w:val="22"/>
              </w:rPr>
              <w:lastRenderedPageBreak/>
              <w:t xml:space="preserve">                                                             a. Gender = Male</w:t>
            </w:r>
          </w:p>
          <w:p w:rsidR="005822D6" w:rsidRPr="00AC34FA" w:rsidRDefault="005822D6" w:rsidP="005822D6">
            <w:pPr>
              <w:ind w:left="720"/>
              <w:jc w:val="both"/>
              <w:rPr>
                <w:rFonts w:cstheme="minorHAnsi"/>
                <w:bCs/>
                <w:sz w:val="22"/>
                <w:szCs w:val="22"/>
              </w:rPr>
            </w:pPr>
            <w:r w:rsidRPr="00AC34FA">
              <w:rPr>
                <w:rFonts w:cstheme="minorHAnsi"/>
                <w:bCs/>
                <w:sz w:val="22"/>
                <w:szCs w:val="22"/>
              </w:rPr>
              <w:t>For these 4 scores, compute the mean, median, mode, range, sample variance, and sample standard deviation. Compare the mean to the median and then comment on the   shape of the distribution.</w:t>
            </w:r>
          </w:p>
          <w:tbl>
            <w:tblPr>
              <w:tblStyle w:val="TableGrid"/>
              <w:tblW w:w="0" w:type="auto"/>
              <w:jc w:val="center"/>
              <w:tblLook w:val="04A0"/>
            </w:tblPr>
            <w:tblGrid>
              <w:gridCol w:w="1008"/>
              <w:gridCol w:w="1008"/>
              <w:gridCol w:w="1008"/>
              <w:gridCol w:w="1081"/>
            </w:tblGrid>
            <w:tr w:rsidR="00E57A85" w:rsidRPr="00AC34FA" w:rsidTr="000C3D5E">
              <w:trPr>
                <w:jc w:val="center"/>
              </w:trPr>
              <w:tc>
                <w:tcPr>
                  <w:tcW w:w="1008" w:type="dxa"/>
                  <w:vAlign w:val="center"/>
                </w:tcPr>
                <w:p w:rsidR="00E57A85" w:rsidRPr="00AC34FA" w:rsidRDefault="00E57A85" w:rsidP="00E57A85">
                  <w:pPr>
                    <w:jc w:val="both"/>
                    <w:rPr>
                      <w:rFonts w:cstheme="minorHAnsi"/>
                      <w:b/>
                      <w:bCs/>
                      <w:sz w:val="22"/>
                      <w:szCs w:val="22"/>
                    </w:rPr>
                  </w:pPr>
                </w:p>
              </w:tc>
              <w:tc>
                <w:tcPr>
                  <w:tcW w:w="1008" w:type="dxa"/>
                  <w:vAlign w:val="center"/>
                </w:tcPr>
                <w:p w:rsidR="00E57A85" w:rsidRPr="00E57A85" w:rsidRDefault="00E57A85" w:rsidP="00E57A85">
                  <w:pPr>
                    <w:jc w:val="center"/>
                    <w:rPr>
                      <w:rFonts w:cstheme="minorHAnsi"/>
                      <w:b/>
                      <w:bCs/>
                      <w:sz w:val="22"/>
                      <w:szCs w:val="22"/>
                    </w:rPr>
                  </w:pPr>
                  <w:r w:rsidRPr="00E57A85">
                    <w:rPr>
                      <w:rFonts w:cstheme="minorHAnsi"/>
                      <w:b/>
                      <w:bCs/>
                      <w:sz w:val="22"/>
                      <w:szCs w:val="22"/>
                    </w:rPr>
                    <w:t>Y</w:t>
                  </w:r>
                </w:p>
              </w:tc>
              <w:tc>
                <w:tcPr>
                  <w:tcW w:w="1008" w:type="dxa"/>
                  <w:vAlign w:val="center"/>
                </w:tcPr>
                <w:p w:rsidR="00E57A85" w:rsidRPr="00E57A85" w:rsidRDefault="00E57A85" w:rsidP="00E57A85">
                  <w:pPr>
                    <w:jc w:val="center"/>
                    <w:rPr>
                      <w:rFonts w:cstheme="minorHAnsi"/>
                      <w:b/>
                      <w:bCs/>
                      <w:sz w:val="22"/>
                      <w:szCs w:val="22"/>
                    </w:rPr>
                  </w:pPr>
                  <w:r w:rsidRPr="00E57A85">
                    <w:rPr>
                      <w:rFonts w:cstheme="minorHAnsi"/>
                      <w:b/>
                      <w:bCs/>
                      <w:sz w:val="22"/>
                      <w:szCs w:val="22"/>
                    </w:rPr>
                    <w:t>(Y-M)</w:t>
                  </w:r>
                </w:p>
              </w:tc>
              <w:tc>
                <w:tcPr>
                  <w:tcW w:w="1008" w:type="dxa"/>
                  <w:vAlign w:val="center"/>
                </w:tcPr>
                <w:p w:rsidR="00E57A85" w:rsidRPr="00E57A85" w:rsidRDefault="00E57A85" w:rsidP="00E57A85">
                  <w:pPr>
                    <w:jc w:val="center"/>
                    <w:rPr>
                      <w:rFonts w:cstheme="minorHAnsi"/>
                      <w:b/>
                      <w:bCs/>
                      <w:sz w:val="22"/>
                      <w:szCs w:val="22"/>
                    </w:rPr>
                  </w:pPr>
                  <w:r w:rsidRPr="00E57A85">
                    <w:rPr>
                      <w:rFonts w:cstheme="minorHAnsi"/>
                      <w:b/>
                      <w:bCs/>
                      <w:sz w:val="22"/>
                      <w:szCs w:val="22"/>
                    </w:rPr>
                    <w:t>(Y-M)</w:t>
                  </w:r>
                  <w:r w:rsidRPr="00E57A85">
                    <w:rPr>
                      <w:rFonts w:cstheme="minorHAnsi"/>
                      <w:b/>
                      <w:bCs/>
                      <w:sz w:val="22"/>
                      <w:szCs w:val="22"/>
                      <w:vertAlign w:val="superscript"/>
                    </w:rPr>
                    <w:t>2</w:t>
                  </w:r>
                </w:p>
              </w:tc>
            </w:tr>
            <w:tr w:rsidR="00E57A85" w:rsidRPr="00AC34FA" w:rsidTr="000C3D5E">
              <w:trPr>
                <w:jc w:val="center"/>
              </w:trPr>
              <w:tc>
                <w:tcPr>
                  <w:tcW w:w="1008" w:type="dxa"/>
                  <w:vAlign w:val="center"/>
                </w:tcPr>
                <w:p w:rsidR="00E57A85" w:rsidRPr="00AC34FA" w:rsidRDefault="00E57A85" w:rsidP="00E57A85">
                  <w:pPr>
                    <w:jc w:val="both"/>
                    <w:rPr>
                      <w:rFonts w:cstheme="minorHAnsi"/>
                      <w:b/>
                      <w:bCs/>
                      <w:sz w:val="22"/>
                      <w:szCs w:val="22"/>
                    </w:rPr>
                  </w:pPr>
                </w:p>
              </w:tc>
              <w:tc>
                <w:tcPr>
                  <w:tcW w:w="1008" w:type="dxa"/>
                </w:tcPr>
                <w:p w:rsidR="00E57A85" w:rsidRPr="00E57A85" w:rsidRDefault="00E57A85" w:rsidP="00E57A85">
                  <w:pPr>
                    <w:pStyle w:val="TableParagraph"/>
                    <w:ind w:left="324"/>
                    <w:jc w:val="left"/>
                    <w:rPr>
                      <w:rFonts w:asciiTheme="minorHAnsi" w:hAnsiTheme="minorHAnsi" w:cstheme="minorHAnsi"/>
                      <w:b/>
                    </w:rPr>
                  </w:pPr>
                  <w:r w:rsidRPr="00E57A85">
                    <w:rPr>
                      <w:rFonts w:asciiTheme="minorHAnsi" w:hAnsiTheme="minorHAnsi" w:cstheme="minorHAnsi"/>
                      <w:b/>
                    </w:rPr>
                    <w:t>5</w:t>
                  </w:r>
                </w:p>
              </w:tc>
              <w:tc>
                <w:tcPr>
                  <w:tcW w:w="1008" w:type="dxa"/>
                </w:tcPr>
                <w:p w:rsidR="00E57A85" w:rsidRPr="00E57A85" w:rsidRDefault="00E57A85" w:rsidP="00E57A85">
                  <w:pPr>
                    <w:pStyle w:val="TableParagraph"/>
                    <w:ind w:right="288"/>
                    <w:jc w:val="right"/>
                    <w:rPr>
                      <w:rFonts w:asciiTheme="minorHAnsi" w:hAnsiTheme="minorHAnsi" w:cstheme="minorHAnsi"/>
                      <w:b/>
                    </w:rPr>
                  </w:pPr>
                  <w:r w:rsidRPr="00E57A85">
                    <w:rPr>
                      <w:rFonts w:asciiTheme="minorHAnsi" w:hAnsiTheme="minorHAnsi" w:cstheme="minorHAnsi"/>
                      <w:b/>
                    </w:rPr>
                    <w:t>-2.25</w:t>
                  </w:r>
                </w:p>
              </w:tc>
              <w:tc>
                <w:tcPr>
                  <w:tcW w:w="1008" w:type="dxa"/>
                </w:tcPr>
                <w:p w:rsidR="00E57A85" w:rsidRPr="00E57A85" w:rsidRDefault="00E57A85" w:rsidP="00E57A85">
                  <w:pPr>
                    <w:pStyle w:val="TableParagraph"/>
                    <w:ind w:right="248"/>
                    <w:jc w:val="right"/>
                    <w:rPr>
                      <w:rFonts w:asciiTheme="minorHAnsi" w:hAnsiTheme="minorHAnsi" w:cstheme="minorHAnsi"/>
                      <w:b/>
                      <w:sz w:val="22"/>
                      <w:szCs w:val="22"/>
                    </w:rPr>
                  </w:pPr>
                  <w:r w:rsidRPr="00E57A85">
                    <w:rPr>
                      <w:rFonts w:asciiTheme="minorHAnsi" w:hAnsiTheme="minorHAnsi" w:cstheme="minorHAnsi"/>
                      <w:b/>
                      <w:sz w:val="22"/>
                      <w:szCs w:val="22"/>
                    </w:rPr>
                    <w:t>5.0625</w:t>
                  </w:r>
                </w:p>
              </w:tc>
            </w:tr>
            <w:tr w:rsidR="00E57A85" w:rsidRPr="00AC34FA" w:rsidTr="000C3D5E">
              <w:trPr>
                <w:jc w:val="center"/>
              </w:trPr>
              <w:tc>
                <w:tcPr>
                  <w:tcW w:w="1008" w:type="dxa"/>
                  <w:vAlign w:val="center"/>
                </w:tcPr>
                <w:p w:rsidR="00E57A85" w:rsidRPr="00AC34FA" w:rsidRDefault="00E57A85" w:rsidP="00E57A85">
                  <w:pPr>
                    <w:jc w:val="both"/>
                    <w:rPr>
                      <w:rFonts w:cstheme="minorHAnsi"/>
                      <w:b/>
                      <w:bCs/>
                      <w:sz w:val="22"/>
                      <w:szCs w:val="22"/>
                    </w:rPr>
                  </w:pPr>
                </w:p>
              </w:tc>
              <w:tc>
                <w:tcPr>
                  <w:tcW w:w="1008" w:type="dxa"/>
                </w:tcPr>
                <w:p w:rsidR="00E57A85" w:rsidRPr="00E57A85" w:rsidRDefault="00E57A85" w:rsidP="00E57A85">
                  <w:pPr>
                    <w:pStyle w:val="TableParagraph"/>
                    <w:ind w:left="324"/>
                    <w:jc w:val="left"/>
                    <w:rPr>
                      <w:rFonts w:asciiTheme="minorHAnsi" w:hAnsiTheme="minorHAnsi" w:cstheme="minorHAnsi"/>
                      <w:b/>
                    </w:rPr>
                  </w:pPr>
                  <w:r w:rsidRPr="00E57A85">
                    <w:rPr>
                      <w:rFonts w:asciiTheme="minorHAnsi" w:hAnsiTheme="minorHAnsi" w:cstheme="minorHAnsi"/>
                      <w:b/>
                    </w:rPr>
                    <w:t>7</w:t>
                  </w:r>
                </w:p>
              </w:tc>
              <w:tc>
                <w:tcPr>
                  <w:tcW w:w="1008" w:type="dxa"/>
                </w:tcPr>
                <w:p w:rsidR="00E57A85" w:rsidRPr="00E57A85" w:rsidRDefault="00E57A85" w:rsidP="00E57A85">
                  <w:pPr>
                    <w:pStyle w:val="TableParagraph"/>
                    <w:ind w:right="288"/>
                    <w:jc w:val="right"/>
                    <w:rPr>
                      <w:rFonts w:asciiTheme="minorHAnsi" w:hAnsiTheme="minorHAnsi" w:cstheme="minorHAnsi"/>
                      <w:b/>
                    </w:rPr>
                  </w:pPr>
                  <w:r w:rsidRPr="00E57A85">
                    <w:rPr>
                      <w:rFonts w:asciiTheme="minorHAnsi" w:hAnsiTheme="minorHAnsi" w:cstheme="minorHAnsi"/>
                      <w:b/>
                    </w:rPr>
                    <w:t>-0.25</w:t>
                  </w:r>
                </w:p>
              </w:tc>
              <w:tc>
                <w:tcPr>
                  <w:tcW w:w="1008" w:type="dxa"/>
                </w:tcPr>
                <w:p w:rsidR="00E57A85" w:rsidRPr="00E57A85" w:rsidRDefault="00E57A85" w:rsidP="00E57A85">
                  <w:pPr>
                    <w:pStyle w:val="TableParagraph"/>
                    <w:ind w:right="315"/>
                    <w:jc w:val="right"/>
                    <w:rPr>
                      <w:rFonts w:asciiTheme="minorHAnsi" w:hAnsiTheme="minorHAnsi" w:cstheme="minorHAnsi"/>
                      <w:b/>
                      <w:sz w:val="22"/>
                      <w:szCs w:val="22"/>
                    </w:rPr>
                  </w:pPr>
                  <w:r w:rsidRPr="00E57A85">
                    <w:rPr>
                      <w:rFonts w:asciiTheme="minorHAnsi" w:hAnsiTheme="minorHAnsi" w:cstheme="minorHAnsi"/>
                      <w:b/>
                      <w:sz w:val="22"/>
                      <w:szCs w:val="22"/>
                    </w:rPr>
                    <w:t>.0625</w:t>
                  </w:r>
                </w:p>
              </w:tc>
            </w:tr>
            <w:tr w:rsidR="00E57A85" w:rsidRPr="00AC34FA" w:rsidTr="000C3D5E">
              <w:trPr>
                <w:jc w:val="center"/>
              </w:trPr>
              <w:tc>
                <w:tcPr>
                  <w:tcW w:w="1008" w:type="dxa"/>
                  <w:vAlign w:val="center"/>
                </w:tcPr>
                <w:p w:rsidR="00E57A85" w:rsidRPr="00AC34FA" w:rsidRDefault="00E57A85" w:rsidP="00E57A85">
                  <w:pPr>
                    <w:jc w:val="both"/>
                    <w:rPr>
                      <w:rFonts w:cstheme="minorHAnsi"/>
                      <w:b/>
                      <w:bCs/>
                      <w:sz w:val="22"/>
                      <w:szCs w:val="22"/>
                    </w:rPr>
                  </w:pPr>
                </w:p>
              </w:tc>
              <w:tc>
                <w:tcPr>
                  <w:tcW w:w="1008" w:type="dxa"/>
                </w:tcPr>
                <w:p w:rsidR="00E57A85" w:rsidRPr="00E57A85" w:rsidRDefault="00E57A85" w:rsidP="00E57A85">
                  <w:pPr>
                    <w:pStyle w:val="TableParagraph"/>
                    <w:ind w:left="324"/>
                    <w:jc w:val="left"/>
                    <w:rPr>
                      <w:rFonts w:asciiTheme="minorHAnsi" w:hAnsiTheme="minorHAnsi" w:cstheme="minorHAnsi"/>
                      <w:b/>
                    </w:rPr>
                  </w:pPr>
                  <w:r w:rsidRPr="00E57A85">
                    <w:rPr>
                      <w:rFonts w:asciiTheme="minorHAnsi" w:hAnsiTheme="minorHAnsi" w:cstheme="minorHAnsi"/>
                      <w:b/>
                    </w:rPr>
                    <w:t>7</w:t>
                  </w:r>
                </w:p>
              </w:tc>
              <w:tc>
                <w:tcPr>
                  <w:tcW w:w="1008" w:type="dxa"/>
                </w:tcPr>
                <w:p w:rsidR="00E57A85" w:rsidRPr="00E57A85" w:rsidRDefault="00E57A85" w:rsidP="00E57A85">
                  <w:pPr>
                    <w:pStyle w:val="TableParagraph"/>
                    <w:ind w:right="288"/>
                    <w:jc w:val="right"/>
                    <w:rPr>
                      <w:rFonts w:asciiTheme="minorHAnsi" w:hAnsiTheme="minorHAnsi" w:cstheme="minorHAnsi"/>
                      <w:b/>
                    </w:rPr>
                  </w:pPr>
                  <w:r w:rsidRPr="00E57A85">
                    <w:rPr>
                      <w:rFonts w:asciiTheme="minorHAnsi" w:hAnsiTheme="minorHAnsi" w:cstheme="minorHAnsi"/>
                      <w:b/>
                    </w:rPr>
                    <w:t>-0.25</w:t>
                  </w:r>
                </w:p>
              </w:tc>
              <w:tc>
                <w:tcPr>
                  <w:tcW w:w="1008" w:type="dxa"/>
                </w:tcPr>
                <w:p w:rsidR="00E57A85" w:rsidRPr="00E57A85" w:rsidRDefault="00E57A85" w:rsidP="00E57A85">
                  <w:pPr>
                    <w:pStyle w:val="TableParagraph"/>
                    <w:ind w:right="315"/>
                    <w:jc w:val="right"/>
                    <w:rPr>
                      <w:rFonts w:asciiTheme="minorHAnsi" w:hAnsiTheme="minorHAnsi" w:cstheme="minorHAnsi"/>
                      <w:b/>
                      <w:sz w:val="22"/>
                      <w:szCs w:val="22"/>
                    </w:rPr>
                  </w:pPr>
                  <w:r w:rsidRPr="00E57A85">
                    <w:rPr>
                      <w:rFonts w:asciiTheme="minorHAnsi" w:hAnsiTheme="minorHAnsi" w:cstheme="minorHAnsi"/>
                      <w:b/>
                      <w:sz w:val="22"/>
                      <w:szCs w:val="22"/>
                    </w:rPr>
                    <w:t>.0625</w:t>
                  </w:r>
                </w:p>
              </w:tc>
            </w:tr>
            <w:tr w:rsidR="00E57A85" w:rsidRPr="00AC34FA" w:rsidTr="000C3D5E">
              <w:trPr>
                <w:jc w:val="center"/>
              </w:trPr>
              <w:tc>
                <w:tcPr>
                  <w:tcW w:w="1008" w:type="dxa"/>
                  <w:vAlign w:val="center"/>
                </w:tcPr>
                <w:p w:rsidR="00E57A85" w:rsidRPr="00AC34FA" w:rsidRDefault="00E57A85" w:rsidP="00E57A85">
                  <w:pPr>
                    <w:jc w:val="both"/>
                    <w:rPr>
                      <w:rFonts w:cstheme="minorHAnsi"/>
                      <w:b/>
                      <w:bCs/>
                      <w:sz w:val="22"/>
                      <w:szCs w:val="22"/>
                    </w:rPr>
                  </w:pPr>
                </w:p>
              </w:tc>
              <w:tc>
                <w:tcPr>
                  <w:tcW w:w="1008" w:type="dxa"/>
                </w:tcPr>
                <w:p w:rsidR="00E57A85" w:rsidRPr="00E57A85" w:rsidRDefault="00E57A85" w:rsidP="00E57A85">
                  <w:pPr>
                    <w:pStyle w:val="TableParagraph"/>
                    <w:ind w:left="258"/>
                    <w:jc w:val="left"/>
                    <w:rPr>
                      <w:rFonts w:asciiTheme="minorHAnsi" w:hAnsiTheme="minorHAnsi" w:cstheme="minorHAnsi"/>
                      <w:b/>
                    </w:rPr>
                  </w:pPr>
                  <w:r w:rsidRPr="00E57A85">
                    <w:rPr>
                      <w:rFonts w:asciiTheme="minorHAnsi" w:hAnsiTheme="minorHAnsi" w:cstheme="minorHAnsi"/>
                      <w:b/>
                    </w:rPr>
                    <w:t>10</w:t>
                  </w:r>
                </w:p>
              </w:tc>
              <w:tc>
                <w:tcPr>
                  <w:tcW w:w="1008" w:type="dxa"/>
                </w:tcPr>
                <w:p w:rsidR="00E57A85" w:rsidRPr="00E57A85" w:rsidRDefault="00E57A85" w:rsidP="00E57A85">
                  <w:pPr>
                    <w:pStyle w:val="TableParagraph"/>
                    <w:ind w:right="328"/>
                    <w:jc w:val="right"/>
                    <w:rPr>
                      <w:rFonts w:asciiTheme="minorHAnsi" w:hAnsiTheme="minorHAnsi" w:cstheme="minorHAnsi"/>
                      <w:b/>
                    </w:rPr>
                  </w:pPr>
                  <w:r w:rsidRPr="00E57A85">
                    <w:rPr>
                      <w:rFonts w:asciiTheme="minorHAnsi" w:hAnsiTheme="minorHAnsi" w:cstheme="minorHAnsi"/>
                      <w:b/>
                    </w:rPr>
                    <w:t>2.75</w:t>
                  </w:r>
                </w:p>
              </w:tc>
              <w:tc>
                <w:tcPr>
                  <w:tcW w:w="1008" w:type="dxa"/>
                </w:tcPr>
                <w:p w:rsidR="00E57A85" w:rsidRPr="00E57A85" w:rsidRDefault="00E57A85" w:rsidP="00E57A85">
                  <w:pPr>
                    <w:pStyle w:val="TableParagraph"/>
                    <w:ind w:right="248"/>
                    <w:jc w:val="right"/>
                    <w:rPr>
                      <w:rFonts w:asciiTheme="minorHAnsi" w:hAnsiTheme="minorHAnsi" w:cstheme="minorHAnsi"/>
                      <w:b/>
                      <w:sz w:val="22"/>
                      <w:szCs w:val="22"/>
                    </w:rPr>
                  </w:pPr>
                  <w:r w:rsidRPr="00E57A85">
                    <w:rPr>
                      <w:rFonts w:asciiTheme="minorHAnsi" w:hAnsiTheme="minorHAnsi" w:cstheme="minorHAnsi"/>
                      <w:b/>
                      <w:sz w:val="22"/>
                      <w:szCs w:val="22"/>
                    </w:rPr>
                    <w:t>7.5625</w:t>
                  </w:r>
                </w:p>
              </w:tc>
            </w:tr>
          </w:tbl>
          <w:p w:rsidR="00B02037" w:rsidRPr="005822D6" w:rsidRDefault="00B02037" w:rsidP="005822D6"/>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lastRenderedPageBreak/>
              <w:pict>
                <v:roundrect id="Rounded Rectangle 32" o:spid="_x0000_s1068" style="position:absolute;left:0;text-align:left;margin-left:7.55pt;margin-top:2.5pt;width:28.45pt;height:12.85pt;z-index:25140428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EWwxbGWAgAAewUAAA4AAAAAAAAAAAAAAAAALgIAAGRycy9lMm9Eb2MueG1s&#10;UEsBAi0AFAAGAAgAAAAhADoJ5vrbAAAABgEAAA8AAAAAAAAAAAAAAAAA8AQAAGRycy9kb3ducmV2&#10;LnhtbFBLBQYAAAAABAAEAPMAAAD4BQ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33" o:spid="_x0000_s1067" style="position:absolute;left:0;text-align:left;margin-left:9.3pt;margin-top:2.5pt;width:28.45pt;height:12.85pt;z-index:25142681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EaA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JTcRoCWAgAAewUAAA4AAAAAAAAAAAAAAAAALgIAAGRycy9lMm9Eb2MueG1s&#10;UEsBAi0AFAAGAAgAAAAhACiOTfXbAAAABgEAAA8AAAAAAAAAAAAAAAAA8AQAAGRycy9kb3ducmV2&#10;LnhtbFBLBQYAAAAABAAEAPMAAAD4BQAAAAA=&#10;" filled="f" strokecolor="#243f60 [1604]" strokeweight=".25pt">
                  <v:path arrowok="t"/>
                </v:roundrect>
              </w:pict>
            </w:r>
          </w:p>
        </w:tc>
      </w:tr>
      <w:tr w:rsidR="00B02037" w:rsidRPr="00206480" w:rsidTr="009236A4">
        <w:trPr>
          <w:trHeight w:val="398"/>
        </w:trPr>
        <w:tc>
          <w:tcPr>
            <w:tcW w:w="7236" w:type="dxa"/>
          </w:tcPr>
          <w:p w:rsidR="00B02037" w:rsidRPr="00DE6287" w:rsidRDefault="005822D6" w:rsidP="00E57A85">
            <w:pPr>
              <w:pStyle w:val="ListParagraph"/>
              <w:numPr>
                <w:ilvl w:val="0"/>
                <w:numId w:val="31"/>
              </w:numPr>
              <w:jc w:val="both"/>
              <w:rPr>
                <w:rFonts w:cstheme="minorHAnsi"/>
                <w:b/>
                <w:sz w:val="22"/>
                <w:szCs w:val="22"/>
              </w:rPr>
            </w:pPr>
            <w:r w:rsidRPr="00AC34FA">
              <w:rPr>
                <w:rFonts w:cstheme="minorHAnsi"/>
                <w:sz w:val="22"/>
                <w:szCs w:val="22"/>
              </w:rPr>
              <w:lastRenderedPageBreak/>
              <w:t>A professor does not want his students to fail his class, so he is going to add three points to the lowest 10% of test scores. The mean test score is 145 and the standard deviation is 21. What is the lowest test score you can receive to get the extra three points?</w:t>
            </w:r>
          </w:p>
        </w:tc>
        <w:tc>
          <w:tcPr>
            <w:tcW w:w="889" w:type="dxa"/>
            <w:vAlign w:val="center"/>
          </w:tcPr>
          <w:p w:rsidR="00B02037" w:rsidRPr="00206480" w:rsidRDefault="00B43BCF" w:rsidP="009236A4">
            <w:pPr>
              <w:jc w:val="center"/>
              <w:rPr>
                <w:rFonts w:ascii="Arial" w:hAnsi="Arial" w:cs="Arial"/>
              </w:rPr>
            </w:pPr>
            <w:r>
              <w:rPr>
                <w:rFonts w:ascii="Arial" w:hAnsi="Arial" w:cs="Arial"/>
                <w:noProof/>
              </w:rPr>
              <w:pict>
                <v:roundrect id="Rounded Rectangle 10" o:spid="_x0000_s1066" style="position:absolute;left:0;text-align:left;margin-left:8.5pt;margin-top:5pt;width:28.45pt;height:12.85pt;z-index:25137356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ZOICi5UCAAB7BQAADgAAAAAAAAAAAAAAAAAuAgAAZHJzL2Uyb0RvYy54bWxQ&#10;SwECLQAUAAYACAAAACEAlPXCCdsAAAAHAQAADwAAAAAAAAAAAAAAAADvBAAAZHJzL2Rvd25yZXYu&#10;eG1sUEsFBgAAAAAEAAQA8wAAAPcFA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rPr>
            </w:pPr>
            <w:r>
              <w:rPr>
                <w:rFonts w:ascii="Arial" w:hAnsi="Arial" w:cs="Arial"/>
                <w:noProof/>
              </w:rPr>
              <w:pict>
                <v:roundrect id="Rounded Rectangle 11" o:spid="_x0000_s1065" style="position:absolute;left:0;text-align:left;margin-left:9.5pt;margin-top:4.95pt;width:28.5pt;height:12.9pt;z-index:2513827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" filled="f" strokecolor="#243f60 [1604]" strokeweight=".25pt">
                  <v:path arrowok="t"/>
                </v:roundrect>
              </w:pict>
            </w:r>
          </w:p>
        </w:tc>
      </w:tr>
      <w:tr w:rsidR="00B02037" w:rsidRPr="00206480" w:rsidTr="009236A4">
        <w:trPr>
          <w:trHeight w:val="398"/>
        </w:trPr>
        <w:tc>
          <w:tcPr>
            <w:tcW w:w="7236" w:type="dxa"/>
          </w:tcPr>
          <w:p w:rsidR="00B02037" w:rsidRPr="004A0BB9" w:rsidRDefault="00E57A85" w:rsidP="004A0BB9">
            <w:pPr>
              <w:pStyle w:val="ListParagraph"/>
              <w:numPr>
                <w:ilvl w:val="0"/>
                <w:numId w:val="31"/>
              </w:numPr>
              <w:spacing w:before="240" w:line="276" w:lineRule="auto"/>
              <w:jc w:val="both"/>
              <w:rPr>
                <w:rFonts w:cstheme="minorHAnsi"/>
                <w:sz w:val="22"/>
                <w:szCs w:val="22"/>
              </w:rPr>
            </w:pPr>
            <w:r w:rsidRPr="00AC34FA">
              <w:rPr>
                <w:rFonts w:cstheme="minorHAnsi"/>
                <w:sz w:val="22"/>
                <w:szCs w:val="22"/>
              </w:rPr>
              <w:t>A clothing store needs to fire some employees. They decide to fire the employees who are selling at the bottom 15% of all sales people for the store. The mean total is $430 a day sold, with a standard deviation of $50. What is the least amount that a sales person can sell and still remain employed?</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12" o:spid="_x0000_s1064" style="position:absolute;left:0;text-align:left;margin-left:8.8pt;margin-top:3.4pt;width:28.5pt;height:12.9pt;z-index:2514800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vKynA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4" o:spid="_x0000_s1063" style="position:absolute;left:0;text-align:left;margin-left:9.5pt;margin-top:3.4pt;width:28.5pt;height:12.9pt;z-index:2515056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830mg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" filled="f" strokecolor="#243f60 [1604]" strokeweight=".25pt">
                  <v:path arrowok="t"/>
                </v:roundrect>
              </w:pict>
            </w:r>
          </w:p>
        </w:tc>
      </w:tr>
      <w:tr w:rsidR="00B02037" w:rsidRPr="00206480" w:rsidTr="009236A4">
        <w:trPr>
          <w:trHeight w:val="398"/>
        </w:trPr>
        <w:tc>
          <w:tcPr>
            <w:tcW w:w="7236" w:type="dxa"/>
          </w:tcPr>
          <w:p w:rsidR="00B02037" w:rsidRPr="00E57A85" w:rsidRDefault="00E57A85" w:rsidP="00E57A85">
            <w:pPr>
              <w:pStyle w:val="ListParagraph"/>
              <w:numPr>
                <w:ilvl w:val="0"/>
                <w:numId w:val="31"/>
              </w:numPr>
              <w:jc w:val="both"/>
              <w:rPr>
                <w:rFonts w:cstheme="minorHAnsi"/>
                <w:sz w:val="22"/>
                <w:szCs w:val="22"/>
              </w:rPr>
            </w:pPr>
            <w:r w:rsidRPr="00AC34FA">
              <w:rPr>
                <w:rFonts w:cstheme="minorHAnsi"/>
                <w:sz w:val="22"/>
                <w:szCs w:val="22"/>
              </w:rPr>
              <w:t>Below are the distributions for Negatively, Positively and no skewed curves. If a positively skewed distribution has a median of 50, then what would be the mean and mode?</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13" o:spid="_x0000_s1062" style="position:absolute;left:0;text-align:left;margin-left:8.3pt;margin-top:2.85pt;width:28.5pt;height:12.9pt;z-index:2515302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71J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14" o:spid="_x0000_s1061" style="position:absolute;left:0;text-align:left;margin-left:10.6pt;margin-top:2.85pt;width:28.5pt;height:12.9pt;z-index:2515619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xpp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" filled="f" strokecolor="#243f60 [1604]" strokeweight=".25pt">
                  <v:path arrowok="t"/>
                </v:roundrect>
              </w:pict>
            </w:r>
          </w:p>
        </w:tc>
      </w:tr>
      <w:tr w:rsidR="00B02037" w:rsidRPr="00206480" w:rsidTr="009236A4">
        <w:trPr>
          <w:trHeight w:val="398"/>
        </w:trPr>
        <w:tc>
          <w:tcPr>
            <w:tcW w:w="7236" w:type="dxa"/>
          </w:tcPr>
          <w:p w:rsidR="00B02037" w:rsidRPr="00E57A85" w:rsidRDefault="00E57A85" w:rsidP="00E57A85">
            <w:pPr>
              <w:pStyle w:val="ListParagraph"/>
              <w:numPr>
                <w:ilvl w:val="0"/>
                <w:numId w:val="31"/>
              </w:numPr>
              <w:jc w:val="both"/>
              <w:rPr>
                <w:rFonts w:cstheme="minorHAnsi"/>
                <w:sz w:val="22"/>
                <w:szCs w:val="22"/>
              </w:rPr>
            </w:pPr>
            <w:r w:rsidRPr="00AC34FA">
              <w:rPr>
                <w:rFonts w:cstheme="minorHAnsi"/>
                <w:sz w:val="22"/>
                <w:szCs w:val="22"/>
              </w:rPr>
              <w:t>Suppose X</w:t>
            </w:r>
            <w:r w:rsidRPr="00AC34FA">
              <w:rPr>
                <w:rFonts w:cstheme="minorHAnsi"/>
                <w:sz w:val="22"/>
                <w:szCs w:val="22"/>
                <w:vertAlign w:val="subscript"/>
              </w:rPr>
              <w:t>1</w:t>
            </w:r>
            <w:r w:rsidRPr="00AC34FA">
              <w:rPr>
                <w:rFonts w:cstheme="minorHAnsi"/>
                <w:sz w:val="22"/>
                <w:szCs w:val="22"/>
              </w:rPr>
              <w:t>, . . . , X</w:t>
            </w:r>
            <w:r w:rsidRPr="00AC34FA">
              <w:rPr>
                <w:rFonts w:cstheme="minorHAnsi"/>
                <w:sz w:val="22"/>
                <w:szCs w:val="22"/>
                <w:vertAlign w:val="subscript"/>
              </w:rPr>
              <w:t>100</w:t>
            </w:r>
            <w:r w:rsidRPr="00AC34FA">
              <w:rPr>
                <w:rFonts w:cstheme="minorHAnsi"/>
                <w:sz w:val="22"/>
                <w:szCs w:val="22"/>
              </w:rPr>
              <w:t xml:space="preserve"> are i.i.d random variables which have uniform distribution on [a − 2, a + 2], where a is unknown. Suppose the random sample produces sample mean equal to 3. Compute a 95% confidence interval for a.</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15" o:spid="_x0000_s1060" style="position:absolute;left:0;text-align:left;margin-left:8.3pt;margin-top:3.95pt;width:28.5pt;height:12.9pt;z-index:2515875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rbu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16" o:spid="_x0000_s1059" style="position:absolute;left:0;text-align:left;margin-left:10.05pt;margin-top:3.95pt;width:28.5pt;height:12.9pt;z-index:2516142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O9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" filled="f" strokecolor="#243f60 [1604]" strokeweight=".25pt">
                  <v:path arrowok="t"/>
                </v:roundrect>
              </w:pict>
            </w:r>
          </w:p>
        </w:tc>
      </w:tr>
      <w:tr w:rsidR="00B02037" w:rsidRPr="00206480" w:rsidTr="004A0BB9">
        <w:trPr>
          <w:trHeight w:val="1601"/>
        </w:trPr>
        <w:tc>
          <w:tcPr>
            <w:tcW w:w="7236" w:type="dxa"/>
          </w:tcPr>
          <w:p w:rsidR="00E57A85" w:rsidRPr="00AC34FA" w:rsidRDefault="00E57A85" w:rsidP="00E57A85">
            <w:pPr>
              <w:pStyle w:val="ListParagraph"/>
              <w:numPr>
                <w:ilvl w:val="0"/>
                <w:numId w:val="31"/>
              </w:numPr>
              <w:jc w:val="both"/>
              <w:rPr>
                <w:rFonts w:cstheme="minorHAnsi"/>
                <w:sz w:val="22"/>
                <w:szCs w:val="22"/>
              </w:rPr>
            </w:pPr>
            <w:r w:rsidRPr="00AC34FA">
              <w:rPr>
                <w:rFonts w:cstheme="minorHAnsi"/>
                <w:sz w:val="22"/>
                <w:szCs w:val="22"/>
              </w:rPr>
              <w:t>Suppose in a random sample of 225 certified students at institute that</w:t>
            </w:r>
          </w:p>
          <w:p w:rsidR="00B02037" w:rsidRPr="00E57A85" w:rsidRDefault="00E57A85" w:rsidP="004A0BB9">
            <w:pPr>
              <w:pStyle w:val="ListParagraph"/>
              <w:spacing w:before="240" w:after="200" w:line="276" w:lineRule="auto"/>
              <w:jc w:val="both"/>
              <w:rPr>
                <w:rFonts w:cstheme="minorHAnsi"/>
                <w:sz w:val="22"/>
                <w:szCs w:val="22"/>
              </w:rPr>
            </w:pPr>
            <w:r w:rsidRPr="00AC34FA">
              <w:rPr>
                <w:rFonts w:cstheme="minorHAnsi"/>
                <w:sz w:val="22"/>
                <w:szCs w:val="22"/>
              </w:rPr>
              <w:t>the average best (highest weight) bench press is 150 pounds, with samplestandard deviation of 20 pounds. Compute a 95% confidence interval for theaverage best bench press for institute certified students.</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17" o:spid="_x0000_s1058" style="position:absolute;left:0;text-align:left;margin-left:7.9pt;margin-top:2.5pt;width:28.5pt;height:12.9pt;z-index:2516551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18" o:spid="_x0000_s1057" style="position:absolute;left:0;text-align:left;margin-left:10.2pt;margin-top:3.05pt;width:28.45pt;height:12.85pt;z-index:2516264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" filled="f" strokecolor="#243f60 [1604]" strokeweight=".25pt">
                  <v:path arrowok="t"/>
                </v:roundrect>
              </w:pict>
            </w:r>
          </w:p>
        </w:tc>
      </w:tr>
      <w:tr w:rsidR="00E57A85" w:rsidRPr="00206480" w:rsidTr="009236A4">
        <w:trPr>
          <w:trHeight w:val="3695"/>
        </w:trPr>
        <w:tc>
          <w:tcPr>
            <w:tcW w:w="7236" w:type="dxa"/>
          </w:tcPr>
          <w:p w:rsidR="00E57A85" w:rsidRDefault="00E57A85" w:rsidP="00E57A85">
            <w:pPr>
              <w:pStyle w:val="ListParagraph"/>
              <w:numPr>
                <w:ilvl w:val="0"/>
                <w:numId w:val="31"/>
              </w:numPr>
              <w:jc w:val="both"/>
              <w:rPr>
                <w:rFonts w:cstheme="minorHAnsi"/>
                <w:sz w:val="22"/>
                <w:szCs w:val="22"/>
              </w:rPr>
            </w:pPr>
            <w:r w:rsidRPr="00AC34FA">
              <w:rPr>
                <w:rFonts w:cstheme="minorHAnsi"/>
                <w:sz w:val="22"/>
                <w:szCs w:val="22"/>
              </w:rPr>
              <w:t>A scatterplot of a variable y versus a variable x produced the scatterplot shown below.  The value of y for all values of x is exactly 1.0.  What do we know about the correlation between x and y?</w:t>
            </w:r>
          </w:p>
          <w:p w:rsidR="00E57A85" w:rsidRDefault="00E57A85" w:rsidP="00E57A85">
            <w:pPr>
              <w:pStyle w:val="ListParagraph"/>
              <w:spacing w:before="240"/>
              <w:jc w:val="both"/>
              <w:rPr>
                <w:sz w:val="22"/>
                <w:szCs w:val="22"/>
              </w:rPr>
            </w:pPr>
            <w:r>
              <w:rPr>
                <w:noProof/>
              </w:rPr>
              <w:drawing>
                <wp:anchor distT="0" distB="0" distL="114300" distR="114300" simplePos="0" relativeHeight="251707392" behindDoc="0" locked="0" layoutInCell="1" allowOverlap="1">
                  <wp:simplePos x="0" y="0"/>
                  <wp:positionH relativeFrom="column">
                    <wp:posOffset>1224915</wp:posOffset>
                  </wp:positionH>
                  <wp:positionV relativeFrom="paragraph">
                    <wp:posOffset>339725</wp:posOffset>
                  </wp:positionV>
                  <wp:extent cx="1843405" cy="1449070"/>
                  <wp:effectExtent l="0" t="0" r="4445" b="0"/>
                  <wp:wrapTopAndBottom/>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843405" cy="1449070"/>
                          </a:xfrm>
                          <a:prstGeom prst="rect">
                            <a:avLst/>
                          </a:prstGeom>
                        </pic:spPr>
                      </pic:pic>
                    </a:graphicData>
                  </a:graphic>
                </wp:anchor>
              </w:drawing>
            </w:r>
          </w:p>
          <w:p w:rsidR="00E57A85" w:rsidRPr="00E57A85" w:rsidRDefault="00E57A85" w:rsidP="00E57A85">
            <w:pPr>
              <w:pStyle w:val="ListParagraph"/>
              <w:jc w:val="both"/>
              <w:rPr>
                <w:sz w:val="22"/>
                <w:szCs w:val="22"/>
              </w:rPr>
            </w:pPr>
          </w:p>
        </w:tc>
        <w:tc>
          <w:tcPr>
            <w:tcW w:w="889" w:type="dxa"/>
            <w:vMerge w:val="restart"/>
            <w:vAlign w:val="center"/>
          </w:tcPr>
          <w:p w:rsidR="00E57A85" w:rsidRPr="00206480" w:rsidRDefault="00B43BCF" w:rsidP="009236A4">
            <w:pPr>
              <w:jc w:val="center"/>
              <w:rPr>
                <w:rFonts w:ascii="Arial" w:hAnsi="Arial" w:cs="Arial"/>
                <w:noProof/>
              </w:rPr>
            </w:pPr>
            <w:r>
              <w:rPr>
                <w:rFonts w:ascii="Arial" w:hAnsi="Arial" w:cs="Arial"/>
                <w:noProof/>
              </w:rPr>
              <w:pict>
                <v:roundrect id="Rounded Rectangle 19" o:spid="_x0000_s1056" style="position:absolute;left:0;text-align:left;margin-left:7.35pt;margin-top:3.6pt;width:28.5pt;height:12.9pt;z-index:2517022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xA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DkVFxAmwIAAHsFAAAOAAAAAAAAAAAAAAAAAC4CAABkcnMvZTJvRG9j&#10;LnhtbFBLAQItABQABgAIAAAAIQC96MNN2gAAAAYBAAAPAAAAAAAAAAAAAAAAAPUEAABkcnMvZG93&#10;bnJldi54bWxQSwUGAAAAAAQABADzAAAA/AUAAAAA&#10;" filled="f" strokecolor="#243f60 [1604]" strokeweight=".25pt">
                  <v:path arrowok="t"/>
                </v:roundrect>
              </w:pict>
            </w:r>
          </w:p>
        </w:tc>
        <w:tc>
          <w:tcPr>
            <w:tcW w:w="1010" w:type="dxa"/>
            <w:vMerge w:val="restart"/>
            <w:vAlign w:val="center"/>
          </w:tcPr>
          <w:p w:rsidR="00E57A85" w:rsidRPr="00206480" w:rsidRDefault="00B43BCF" w:rsidP="009236A4">
            <w:pPr>
              <w:jc w:val="center"/>
              <w:rPr>
                <w:rFonts w:ascii="Arial" w:hAnsi="Arial" w:cs="Arial"/>
                <w:noProof/>
              </w:rPr>
            </w:pPr>
            <w:r>
              <w:rPr>
                <w:rFonts w:ascii="Arial" w:hAnsi="Arial" w:cs="Arial"/>
                <w:noProof/>
              </w:rPr>
              <w:pict>
                <v:roundrect id="Rounded Rectangle 20" o:spid="_x0000_s1055" style="position:absolute;left:0;text-align:left;margin-left:9.7pt;margin-top:3.05pt;width:28.5pt;height:12.9pt;z-index:2517053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jDQnA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" filled="f" strokecolor="#243f60 [1604]" strokeweight=".25pt">
                  <v:path arrowok="t"/>
                </v:roundrect>
              </w:pict>
            </w:r>
          </w:p>
        </w:tc>
      </w:tr>
      <w:tr w:rsidR="00E57A85" w:rsidRPr="00206480" w:rsidTr="009236A4">
        <w:trPr>
          <w:trHeight w:val="1794"/>
        </w:trPr>
        <w:tc>
          <w:tcPr>
            <w:tcW w:w="7236" w:type="dxa"/>
          </w:tcPr>
          <w:p w:rsidR="00E57A85" w:rsidRPr="00AC34FA" w:rsidRDefault="00E57A85" w:rsidP="00E57A85">
            <w:pPr>
              <w:pStyle w:val="ListParagraph"/>
              <w:numPr>
                <w:ilvl w:val="0"/>
                <w:numId w:val="31"/>
              </w:numPr>
              <w:jc w:val="both"/>
              <w:rPr>
                <w:rFonts w:cstheme="minorHAnsi"/>
              </w:rPr>
            </w:pPr>
            <w:r w:rsidRPr="004D7B71">
              <w:rPr>
                <w:sz w:val="22"/>
                <w:szCs w:val="22"/>
              </w:rPr>
              <w:t>Items produced by a manufacturing process are supposed to weigh 90 grams.  However, there is variability in the items produced, and they do not all weigh exactly 90 grams.  The distribution of weights can be approximated by a Normal distribution with a mean of 90 grams and a standard deviation of 1 gram.  What (approximate) percentage of the items will either weigh less than 87 grams or more than 93 grams?</w:t>
            </w:r>
          </w:p>
        </w:tc>
        <w:tc>
          <w:tcPr>
            <w:tcW w:w="889" w:type="dxa"/>
            <w:vMerge/>
            <w:vAlign w:val="center"/>
          </w:tcPr>
          <w:p w:rsidR="00E57A85" w:rsidRDefault="00E57A85" w:rsidP="009236A4">
            <w:pPr>
              <w:jc w:val="center"/>
              <w:rPr>
                <w:rFonts w:ascii="Arial" w:hAnsi="Arial" w:cs="Arial"/>
                <w:noProof/>
              </w:rPr>
            </w:pPr>
          </w:p>
        </w:tc>
        <w:tc>
          <w:tcPr>
            <w:tcW w:w="1010" w:type="dxa"/>
            <w:vMerge/>
            <w:vAlign w:val="center"/>
          </w:tcPr>
          <w:p w:rsidR="00E57A85" w:rsidRDefault="00E57A85" w:rsidP="009236A4">
            <w:pPr>
              <w:jc w:val="center"/>
              <w:rPr>
                <w:rFonts w:ascii="Arial" w:hAnsi="Arial" w:cs="Arial"/>
                <w:noProof/>
              </w:rPr>
            </w:pPr>
          </w:p>
        </w:tc>
      </w:tr>
      <w:tr w:rsidR="00B02037" w:rsidRPr="00206480" w:rsidTr="009236A4">
        <w:trPr>
          <w:trHeight w:val="398"/>
        </w:trPr>
        <w:tc>
          <w:tcPr>
            <w:tcW w:w="7236" w:type="dxa"/>
          </w:tcPr>
          <w:p w:rsidR="00B02037" w:rsidRPr="003D42B2" w:rsidRDefault="00E57A85" w:rsidP="003D42B2">
            <w:pPr>
              <w:pStyle w:val="ListParagraph"/>
              <w:numPr>
                <w:ilvl w:val="0"/>
                <w:numId w:val="31"/>
              </w:numPr>
              <w:jc w:val="both"/>
              <w:rPr>
                <w:sz w:val="22"/>
                <w:szCs w:val="22"/>
              </w:rPr>
            </w:pPr>
            <w:r w:rsidRPr="009F7D6C">
              <w:rPr>
                <w:sz w:val="22"/>
                <w:szCs w:val="22"/>
              </w:rPr>
              <w:lastRenderedPageBreak/>
              <w:t>A die is rolled and a coin is tossed, find the probability that the die shows an odd number and the coin shows a hea</w:t>
            </w:r>
            <w:r>
              <w:rPr>
                <w:sz w:val="22"/>
                <w:szCs w:val="22"/>
              </w:rPr>
              <w:t>d</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21" o:spid="_x0000_s1054" style="position:absolute;left:0;text-align:left;margin-left:7.8pt;margin-top:4.7pt;width:28.5pt;height:12.9pt;z-index:2511616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5xXnA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22" o:spid="_x0000_s1053" style="position:absolute;left:0;text-align:left;margin-left:10.25pt;margin-top:4.15pt;width:28.5pt;height:12.9pt;z-index:2511738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kEnA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" filled="f" strokecolor="#243f60 [1604]" strokeweight=".25pt">
                  <v:path arrowok="t"/>
                </v:roundrect>
              </w:pict>
            </w:r>
          </w:p>
        </w:tc>
      </w:tr>
      <w:tr w:rsidR="00B02037" w:rsidRPr="00206480" w:rsidTr="009236A4">
        <w:trPr>
          <w:trHeight w:val="398"/>
        </w:trPr>
        <w:tc>
          <w:tcPr>
            <w:tcW w:w="7236" w:type="dxa"/>
          </w:tcPr>
          <w:p w:rsidR="00B02037" w:rsidRPr="003D42B2" w:rsidRDefault="00E57A85" w:rsidP="003D42B2">
            <w:pPr>
              <w:pStyle w:val="ListParagraph"/>
              <w:numPr>
                <w:ilvl w:val="0"/>
                <w:numId w:val="31"/>
              </w:numPr>
              <w:jc w:val="both"/>
              <w:rPr>
                <w:sz w:val="22"/>
                <w:szCs w:val="22"/>
              </w:rPr>
            </w:pPr>
            <w:r w:rsidRPr="009F7D6C">
              <w:rPr>
                <w:sz w:val="22"/>
                <w:szCs w:val="22"/>
              </w:rPr>
              <w:t>Three bags contain 3 red, 7 black; 8 red, 2 black, and 4 red &amp; 6 black balls respectively. 1 of the bags is selected at random and a ball is drawn from it. If the ball drawn is red, find the probability that it is drawn from the third bag.</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3" o:spid="_x0000_s1052" style="position:absolute;left:0;text-align:left;margin-left:7.35pt;margin-top:3.6pt;width:28.5pt;height:12.9pt;z-index:2512343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QaOmgIAAHo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MAxBo6aAgAAegUAAA4AAAAAAAAAAAAAAAAALgIAAGRycy9lMm9Eb2Mu&#10;eG1sUEsBAi0AFAAGAAgAAAAhAL3ow03aAAAABgEAAA8AAAAAAAAAAAAAAAAA9AQAAGRycy9kb3du&#10;cmV2LnhtbFBLBQYAAAAABAAEAPMAAAD7BQ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6" o:spid="_x0000_s1051" style="position:absolute;left:0;text-align:left;margin-left:9.7pt;margin-top:3.05pt;width:28.5pt;height:12.9pt;z-index:2512465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xkjmwIAAHoFAAAOAAAAZHJzL2Uyb0RvYy54bWysVEtv2zAMvg/YfxB0Xx0nT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AO0xkjmwIAAHoFAAAOAAAAAAAAAAAAAAAAAC4CAABkcnMvZTJvRG9j&#10;LnhtbFBLAQItABQABgAIAAAAIQDOKmod2gAAAAYBAAAPAAAAAAAAAAAAAAAAAPUEAABkcnMvZG93&#10;bnJldi54bWxQSwUGAAAAAAQABADzAAAA/AUAAAAA&#10;" filled="f" strokecolor="#243f60 [1604]" strokeweight=".25pt">
                  <v:path arrowok="t"/>
                </v:roundrect>
              </w:pict>
            </w:r>
          </w:p>
        </w:tc>
      </w:tr>
      <w:tr w:rsidR="00B02037" w:rsidRPr="00206480" w:rsidTr="009236A4">
        <w:trPr>
          <w:trHeight w:val="398"/>
        </w:trPr>
        <w:tc>
          <w:tcPr>
            <w:tcW w:w="7236" w:type="dxa"/>
          </w:tcPr>
          <w:p w:rsidR="00B02037" w:rsidRPr="003D42B2" w:rsidRDefault="00E57A85" w:rsidP="003D42B2">
            <w:pPr>
              <w:pStyle w:val="ListParagraph"/>
              <w:numPr>
                <w:ilvl w:val="0"/>
                <w:numId w:val="31"/>
              </w:numPr>
              <w:jc w:val="both"/>
              <w:rPr>
                <w:sz w:val="22"/>
                <w:szCs w:val="22"/>
              </w:rPr>
            </w:pPr>
            <w:r w:rsidRPr="003238C1">
              <w:rPr>
                <w:sz w:val="22"/>
                <w:szCs w:val="22"/>
              </w:rPr>
              <w:t>At a breakfast buffet, 93 people chose coffee and 47 people chose juice. 25 people chose both coffee and juice. If each person chose at least one of these beverages, how many people visited the buffet</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7" o:spid="_x0000_s1050" style="position:absolute;left:0;text-align:left;margin-left:7.8pt;margin-top:4.7pt;width:28.5pt;height:12.9pt;z-index:2511851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G6amwIAAHo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CwRG6amwIAAHoFAAAOAAAAAAAAAAAAAAAAAC4CAABkcnMvZTJvRG9j&#10;LnhtbFBLAQItABQABgAIAAAAIQBLIZtC2gAAAAYBAAAPAAAAAAAAAAAAAAAAAPUEAABkcnMvZG93&#10;bnJldi54bWxQSwUGAAAAAAQABADzAAAA/AU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8" o:spid="_x0000_s1049" style="position:absolute;left:0;text-align:left;margin-left:10.25pt;margin-top:4.15pt;width:28.5pt;height:12.9pt;z-index:2511974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x03mgIAAHo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" filled="f" strokecolor="#243f60 [1604]" strokeweight=".25pt">
                  <v:path arrowok="t"/>
                </v:roundrect>
              </w:pict>
            </w:r>
          </w:p>
        </w:tc>
      </w:tr>
      <w:tr w:rsidR="00B02037" w:rsidRPr="00206480" w:rsidTr="009236A4">
        <w:trPr>
          <w:trHeight w:val="398"/>
        </w:trPr>
        <w:tc>
          <w:tcPr>
            <w:tcW w:w="7236" w:type="dxa"/>
          </w:tcPr>
          <w:p w:rsidR="00B02037" w:rsidRPr="003D42B2" w:rsidRDefault="00E57A85" w:rsidP="003D42B2">
            <w:pPr>
              <w:pStyle w:val="ListParagraph"/>
              <w:numPr>
                <w:ilvl w:val="0"/>
                <w:numId w:val="31"/>
              </w:numPr>
              <w:jc w:val="both"/>
              <w:rPr>
                <w:sz w:val="22"/>
                <w:szCs w:val="22"/>
              </w:rPr>
            </w:pPr>
            <w:r w:rsidRPr="00DC5F70">
              <w:rPr>
                <w:sz w:val="22"/>
                <w:szCs w:val="22"/>
              </w:rPr>
              <w:t>A communication system consists of 5 antennas, each of which iseither</w:t>
            </w:r>
            <w:r>
              <w:rPr>
                <w:sz w:val="22"/>
                <w:szCs w:val="22"/>
              </w:rPr>
              <w:t xml:space="preserve"> w</w:t>
            </w:r>
            <w:r w:rsidRPr="00DC5F70">
              <w:rPr>
                <w:sz w:val="22"/>
                <w:szCs w:val="22"/>
              </w:rPr>
              <w:t>orking or failed. Consider an experiment that consists of observing thestatus of each antenna, and let the outcome of the experiment be given by thevector (a1, a2, a3, a4, a5), where ai = 1 if antenna i (i = 1, 2, 3, 4, 5) is workingand ai = 0 if antenna i is failed.</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9" o:spid="_x0000_s1048" style="position:absolute;left:0;text-align:left;margin-left:7.35pt;margin-top:3.6pt;width:28.5pt;height:12.9pt;z-index:2512097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C5XGqOmwIAAHoFAAAOAAAAAAAAAAAAAAAAAC4CAABkcnMvZTJvRG9j&#10;LnhtbFBLAQItABQABgAIAAAAIQC96MNN2gAAAAYBAAAPAAAAAAAAAAAAAAAAAPUEAABkcnMvZG93&#10;bnJldi54bWxQSwUGAAAAAAQABADzAAAA/AU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23" o:spid="_x0000_s1047" style="position:absolute;left:0;text-align:left;margin-left:9.7pt;margin-top:3.05pt;width:28.5pt;height:12.9pt;z-index:2512230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5arnA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" filled="f" strokecolor="#243f60 [1604]" strokeweight=".25pt">
                  <v:path arrowok="t"/>
                </v:roundrect>
              </w:pict>
            </w:r>
          </w:p>
        </w:tc>
      </w:tr>
      <w:tr w:rsidR="00B02037" w:rsidRPr="00206480" w:rsidTr="009236A4">
        <w:trPr>
          <w:trHeight w:val="398"/>
        </w:trPr>
        <w:tc>
          <w:tcPr>
            <w:tcW w:w="7236" w:type="dxa"/>
          </w:tcPr>
          <w:p w:rsidR="00E57A85" w:rsidRPr="00DC5F70" w:rsidRDefault="00E57A85" w:rsidP="003D42B2">
            <w:pPr>
              <w:pStyle w:val="ListParagraph"/>
              <w:numPr>
                <w:ilvl w:val="0"/>
                <w:numId w:val="31"/>
              </w:numPr>
              <w:jc w:val="both"/>
              <w:rPr>
                <w:sz w:val="22"/>
                <w:szCs w:val="22"/>
              </w:rPr>
            </w:pPr>
            <w:r w:rsidRPr="00DC5F70">
              <w:t>This question uses the following contingency table:</w:t>
            </w:r>
          </w:p>
          <w:p w:rsidR="00B02037" w:rsidRPr="003D42B2" w:rsidRDefault="00E57A85" w:rsidP="003D42B2">
            <w:pPr>
              <w:pStyle w:val="ListParagraph"/>
              <w:spacing w:before="240"/>
              <w:rPr>
                <w:sz w:val="22"/>
                <w:szCs w:val="22"/>
              </w:rPr>
            </w:pPr>
            <w:r>
              <w:rPr>
                <w:noProof/>
              </w:rPr>
              <w:drawing>
                <wp:anchor distT="0" distB="0" distL="114300" distR="114300" simplePos="0" relativeHeight="251816960" behindDoc="0" locked="0" layoutInCell="1" allowOverlap="1">
                  <wp:simplePos x="0" y="0"/>
                  <wp:positionH relativeFrom="column">
                    <wp:posOffset>1025525</wp:posOffset>
                  </wp:positionH>
                  <wp:positionV relativeFrom="paragraph">
                    <wp:posOffset>443865</wp:posOffset>
                  </wp:positionV>
                  <wp:extent cx="3124200" cy="619125"/>
                  <wp:effectExtent l="0" t="0" r="0" b="9525"/>
                  <wp:wrapTopAndBottom/>
                  <wp:docPr id="96" name="Picture 96" descr="conditional conting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nditional contingency"/>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24200" cy="619125"/>
                          </a:xfrm>
                          <a:prstGeom prst="rect">
                            <a:avLst/>
                          </a:prstGeom>
                          <a:noFill/>
                          <a:ln>
                            <a:noFill/>
                          </a:ln>
                        </pic:spPr>
                      </pic:pic>
                    </a:graphicData>
                  </a:graphic>
                </wp:anchor>
              </w:drawing>
            </w:r>
            <w:r w:rsidRPr="00DC5F70">
              <w:rPr>
                <w:sz w:val="22"/>
                <w:szCs w:val="22"/>
              </w:rPr>
              <w:t>What is the probability a randomly selected person is male, given that they own a pet?</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24" o:spid="_x0000_s1046" style="position:absolute;left:0;text-align:left;margin-left:7.8pt;margin-top:4.7pt;width:28.5pt;height:12.9pt;z-index:2512588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vdy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CFLvdymwIAAHsFAAAOAAAAAAAAAAAAAAAAAC4CAABkcnMvZTJvRG9j&#10;LnhtbFBLAQItABQABgAIAAAAIQBLIZtC2gAAAAYBAAAPAAAAAAAAAAAAAAAAAPUEAABkcnMvZG93&#10;bnJldi54bWxQSwUGAAAAAAQABADzAAAA/AU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Rounded Rectangle 25" o:spid="_x0000_s1045" style="position:absolute;left:0;text-align:left;margin-left:10.25pt;margin-top:4.15pt;width:28.5pt;height:12.9pt;z-index:2512721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jU8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G5ONTyZAgAAewUAAA4AAAAAAAAAAAAAAAAALgIAAGRycy9lMm9Eb2Mu&#10;eG1sUEsBAi0AFAAGAAgAAAAhAKPpC2DbAAAABgEAAA8AAAAAAAAAAAAAAAAA8wQAAGRycy9kb3du&#10;cmV2LnhtbFBLBQYAAAAABAAEAPMAAAD7BQAAAAA=&#10;" filled="f" strokecolor="#243f60 [1604]" strokeweight=".25pt">
                  <v:path arrowok="t"/>
                </v:roundrect>
              </w:pict>
            </w:r>
          </w:p>
        </w:tc>
      </w:tr>
      <w:tr w:rsidR="003D42B2" w:rsidRPr="00206480" w:rsidTr="009236A4">
        <w:trPr>
          <w:trHeight w:val="3382"/>
        </w:trPr>
        <w:tc>
          <w:tcPr>
            <w:tcW w:w="7236" w:type="dxa"/>
          </w:tcPr>
          <w:p w:rsidR="003D42B2" w:rsidRPr="00D36E04" w:rsidRDefault="003D42B2" w:rsidP="003D42B2">
            <w:pPr>
              <w:pStyle w:val="ListParagraph"/>
              <w:numPr>
                <w:ilvl w:val="0"/>
                <w:numId w:val="31"/>
              </w:numPr>
              <w:jc w:val="both"/>
              <w:rPr>
                <w:sz w:val="22"/>
                <w:szCs w:val="22"/>
              </w:rPr>
            </w:pPr>
            <w:r w:rsidRPr="00D36E04">
              <w:rPr>
                <w:sz w:val="22"/>
                <w:szCs w:val="22"/>
              </w:rPr>
              <w:t>You randomly choose a treasure chest to open, and then randomly choose a coin from that treasure chest. If the coin you choose is gold, then what is the probability that you chose chest A?Apply Bayes’ theorem to find probability</w:t>
            </w:r>
            <w:r>
              <w:rPr>
                <w:sz w:val="22"/>
                <w:szCs w:val="22"/>
              </w:rPr>
              <w:t>.</w:t>
            </w:r>
          </w:p>
          <w:p w:rsidR="003D42B2" w:rsidRPr="00B02037" w:rsidRDefault="003D42B2" w:rsidP="00E57A85">
            <w:pPr>
              <w:framePr w:wrap="auto" w:vAnchor="text" w:hAnchor="margin"/>
              <w:jc w:val="center"/>
            </w:pPr>
            <w:r>
              <w:rPr>
                <w:noProof/>
              </w:rPr>
              <w:drawing>
                <wp:inline distT="0" distB="0" distL="0" distR="0">
                  <wp:extent cx="3152775" cy="1498714"/>
                  <wp:effectExtent l="0" t="0" r="0" b="635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73891" cy="1508752"/>
                          </a:xfrm>
                          <a:prstGeom prst="rect">
                            <a:avLst/>
                          </a:prstGeom>
                          <a:noFill/>
                          <a:ln>
                            <a:noFill/>
                          </a:ln>
                        </pic:spPr>
                      </pic:pic>
                    </a:graphicData>
                  </a:graphic>
                </wp:inline>
              </w:drawing>
            </w:r>
          </w:p>
        </w:tc>
        <w:tc>
          <w:tcPr>
            <w:tcW w:w="889" w:type="dxa"/>
            <w:vMerge w:val="restart"/>
            <w:vAlign w:val="center"/>
          </w:tcPr>
          <w:p w:rsidR="003D42B2" w:rsidRPr="00206480" w:rsidRDefault="00B43BCF" w:rsidP="009236A4">
            <w:pPr>
              <w:jc w:val="center"/>
              <w:rPr>
                <w:rFonts w:ascii="Arial" w:hAnsi="Arial" w:cs="Arial"/>
                <w:noProof/>
              </w:rPr>
            </w:pPr>
            <w:r>
              <w:rPr>
                <w:rFonts w:ascii="Arial" w:hAnsi="Arial" w:cs="Arial"/>
                <w:noProof/>
              </w:rPr>
              <w:pict>
                <v:roundrect id="_x0000_s1044" style="position:absolute;left:0;text-align:left;margin-left:7.8pt;margin-top:4.7pt;width:28.5pt;height:12.9pt;z-index:2517094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5m7nA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" filled="f" strokecolor="#243f60 [1604]" strokeweight=".25pt">
                  <v:path arrowok="t"/>
                </v:roundrect>
              </w:pict>
            </w:r>
          </w:p>
        </w:tc>
        <w:tc>
          <w:tcPr>
            <w:tcW w:w="1010" w:type="dxa"/>
            <w:vMerge w:val="restart"/>
            <w:vAlign w:val="center"/>
          </w:tcPr>
          <w:p w:rsidR="003D42B2" w:rsidRPr="00206480" w:rsidRDefault="00B43BCF" w:rsidP="009236A4">
            <w:pPr>
              <w:jc w:val="center"/>
              <w:rPr>
                <w:rFonts w:ascii="Arial" w:hAnsi="Arial" w:cs="Arial"/>
                <w:noProof/>
              </w:rPr>
            </w:pPr>
            <w:r>
              <w:rPr>
                <w:rFonts w:ascii="Arial" w:hAnsi="Arial" w:cs="Arial"/>
                <w:noProof/>
              </w:rPr>
              <w:pict>
                <v:roundrect id="_x0000_s1043" style="position:absolute;left:0;text-align:left;margin-left:10.25pt;margin-top:4.15pt;width:28.5pt;height:12.9pt;z-index:2517125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6fd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Ffzp92ZAgAAewUAAA4AAAAAAAAAAAAAAAAALgIAAGRycy9lMm9Eb2Mu&#10;eG1sUEsBAi0AFAAGAAgAAAAhAKPpC2DbAAAABgEAAA8AAAAAAAAAAAAAAAAA8wQAAGRycy9kb3du&#10;cmV2LnhtbFBLBQYAAAAABAAEAPMAAAD7BQAAAAA=&#10;" filled="f" strokecolor="#243f60 [1604]" strokeweight=".25pt">
                  <v:path arrowok="t"/>
                </v:roundrect>
              </w:pict>
            </w:r>
          </w:p>
        </w:tc>
      </w:tr>
      <w:tr w:rsidR="003D42B2" w:rsidRPr="00206480" w:rsidTr="009236A4">
        <w:trPr>
          <w:trHeight w:val="4008"/>
        </w:trPr>
        <w:tc>
          <w:tcPr>
            <w:tcW w:w="7236" w:type="dxa"/>
          </w:tcPr>
          <w:p w:rsidR="003D42B2" w:rsidRPr="00B61E3A" w:rsidRDefault="003D42B2" w:rsidP="003D42B2">
            <w:pPr>
              <w:pStyle w:val="ListParagraph"/>
              <w:numPr>
                <w:ilvl w:val="0"/>
                <w:numId w:val="31"/>
              </w:numPr>
              <w:spacing w:before="240" w:after="200" w:line="276" w:lineRule="auto"/>
              <w:jc w:val="both"/>
              <w:rPr>
                <w:rFonts w:cstheme="minorHAnsi"/>
                <w:sz w:val="22"/>
                <w:szCs w:val="22"/>
              </w:rPr>
            </w:pPr>
            <w:r w:rsidRPr="00B61E3A">
              <w:rPr>
                <w:rFonts w:cstheme="minorHAnsi"/>
                <w:sz w:val="22"/>
                <w:szCs w:val="22"/>
              </w:rPr>
              <w:t xml:space="preserve">Let </w:t>
            </w:r>
            <w:r w:rsidRPr="00B61E3A">
              <w:rPr>
                <w:rFonts w:ascii="Cambria Math" w:hAnsi="Cambria Math" w:cs="Cambria Math"/>
                <w:sz w:val="22"/>
                <w:szCs w:val="22"/>
              </w:rPr>
              <w:t>𝑋</w:t>
            </w:r>
            <w:r w:rsidRPr="00B61E3A">
              <w:rPr>
                <w:rFonts w:cstheme="minorHAnsi"/>
                <w:sz w:val="22"/>
                <w:szCs w:val="22"/>
              </w:rPr>
              <w:t xml:space="preserve"> be a discrete random variable with the following probability distribution</w:t>
            </w:r>
          </w:p>
          <w:p w:rsidR="003D42B2" w:rsidRPr="00B61E3A" w:rsidRDefault="003D42B2" w:rsidP="003D42B2">
            <w:pPr>
              <w:pStyle w:val="ListParagraph"/>
              <w:spacing w:before="240" w:line="276" w:lineRule="auto"/>
              <w:jc w:val="both"/>
              <w:rPr>
                <w:rFonts w:cstheme="minorHAnsi"/>
                <w:sz w:val="22"/>
                <w:szCs w:val="22"/>
              </w:rPr>
            </w:pPr>
            <w:r w:rsidRPr="00B61E3A">
              <w:rPr>
                <w:rFonts w:cstheme="minorHAnsi"/>
                <w:noProof/>
              </w:rPr>
              <w:drawing>
                <wp:inline distT="0" distB="0" distL="0" distR="0">
                  <wp:extent cx="3162300" cy="660260"/>
                  <wp:effectExtent l="0" t="0" r="0" b="698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81774" cy="664326"/>
                          </a:xfrm>
                          <a:prstGeom prst="rect">
                            <a:avLst/>
                          </a:prstGeom>
                        </pic:spPr>
                      </pic:pic>
                    </a:graphicData>
                  </a:graphic>
                </wp:inline>
              </w:drawing>
            </w:r>
          </w:p>
          <w:p w:rsidR="003D42B2" w:rsidRPr="005822D6" w:rsidRDefault="003D42B2" w:rsidP="003D42B2">
            <w:pPr>
              <w:pStyle w:val="ListParagraph"/>
              <w:numPr>
                <w:ilvl w:val="0"/>
                <w:numId w:val="40"/>
              </w:numPr>
              <w:jc w:val="both"/>
              <w:rPr>
                <w:rFonts w:cstheme="minorHAnsi"/>
                <w:bCs/>
                <w:sz w:val="22"/>
                <w:szCs w:val="22"/>
              </w:rPr>
            </w:pPr>
            <w:r w:rsidRPr="005822D6">
              <w:rPr>
                <w:rFonts w:cstheme="minorHAnsi"/>
                <w:bCs/>
                <w:sz w:val="22"/>
                <w:szCs w:val="22"/>
              </w:rPr>
              <w:t>Calculate and represent graphically the distribution function.</w:t>
            </w:r>
          </w:p>
          <w:p w:rsidR="003D42B2" w:rsidRPr="005822D6" w:rsidRDefault="003D42B2" w:rsidP="003D42B2">
            <w:pPr>
              <w:pStyle w:val="ListParagraph"/>
              <w:numPr>
                <w:ilvl w:val="0"/>
                <w:numId w:val="40"/>
              </w:numPr>
              <w:jc w:val="both"/>
              <w:rPr>
                <w:rFonts w:cstheme="minorHAnsi"/>
                <w:bCs/>
                <w:sz w:val="22"/>
                <w:szCs w:val="22"/>
              </w:rPr>
            </w:pPr>
            <w:r w:rsidRPr="005822D6">
              <w:rPr>
                <w:rFonts w:cstheme="minorHAnsi"/>
                <w:bCs/>
                <w:sz w:val="22"/>
                <w:szCs w:val="22"/>
              </w:rPr>
              <w:t xml:space="preserve">Calculate the following probabilities  </w:t>
            </w:r>
          </w:p>
          <w:p w:rsidR="003D42B2" w:rsidRPr="00B61E3A" w:rsidRDefault="003D42B2" w:rsidP="003D42B2">
            <w:pPr>
              <w:pStyle w:val="ListParagraph"/>
              <w:numPr>
                <w:ilvl w:val="0"/>
                <w:numId w:val="41"/>
              </w:numPr>
              <w:spacing w:before="240"/>
              <w:jc w:val="both"/>
              <w:rPr>
                <w:rFonts w:cstheme="minorHAnsi"/>
                <w:sz w:val="22"/>
                <w:szCs w:val="22"/>
              </w:rPr>
            </w:pPr>
            <w:r w:rsidRPr="00B61E3A">
              <w:rPr>
                <w:rFonts w:ascii="Cambria Math" w:hAnsi="Cambria Math" w:cs="Cambria Math"/>
              </w:rPr>
              <w:t>𝑃</w:t>
            </w:r>
            <w:r w:rsidRPr="00B61E3A">
              <w:rPr>
                <w:rFonts w:cstheme="minorHAnsi"/>
              </w:rPr>
              <w:t>(</w:t>
            </w:r>
            <w:r w:rsidRPr="00B61E3A">
              <w:rPr>
                <w:rFonts w:ascii="Cambria Math" w:hAnsi="Cambria Math" w:cs="Cambria Math"/>
              </w:rPr>
              <w:t>𝑋</w:t>
            </w:r>
            <w:r w:rsidRPr="00B61E3A">
              <w:rPr>
                <w:rFonts w:cstheme="minorHAnsi"/>
              </w:rPr>
              <w:t xml:space="preserve">&lt;7.5). </w:t>
            </w:r>
          </w:p>
          <w:p w:rsidR="003D42B2" w:rsidRPr="00B61E3A" w:rsidRDefault="003D42B2" w:rsidP="003D42B2">
            <w:pPr>
              <w:pStyle w:val="ListParagraph"/>
              <w:numPr>
                <w:ilvl w:val="0"/>
                <w:numId w:val="41"/>
              </w:numPr>
              <w:spacing w:before="240"/>
              <w:jc w:val="both"/>
              <w:rPr>
                <w:rFonts w:cstheme="minorHAnsi"/>
                <w:sz w:val="22"/>
                <w:szCs w:val="22"/>
              </w:rPr>
            </w:pPr>
            <w:r w:rsidRPr="00B61E3A">
              <w:rPr>
                <w:rFonts w:ascii="Cambria Math" w:hAnsi="Cambria Math" w:cs="Cambria Math"/>
              </w:rPr>
              <w:t>𝑃</w:t>
            </w:r>
            <w:r w:rsidRPr="00B61E3A">
              <w:rPr>
                <w:rFonts w:cstheme="minorHAnsi"/>
              </w:rPr>
              <w:t>(</w:t>
            </w:r>
            <w:r w:rsidRPr="00B61E3A">
              <w:rPr>
                <w:rFonts w:ascii="Cambria Math" w:hAnsi="Cambria Math" w:cs="Cambria Math"/>
              </w:rPr>
              <w:t>𝑋</w:t>
            </w:r>
            <w:r w:rsidRPr="00B61E3A">
              <w:rPr>
                <w:rFonts w:cstheme="minorHAnsi"/>
              </w:rPr>
              <w:t xml:space="preserve">&gt;8). c. </w:t>
            </w:r>
          </w:p>
          <w:p w:rsidR="003D42B2" w:rsidRPr="00B61E3A" w:rsidRDefault="003D42B2" w:rsidP="003D42B2">
            <w:pPr>
              <w:pStyle w:val="ListParagraph"/>
              <w:numPr>
                <w:ilvl w:val="0"/>
                <w:numId w:val="41"/>
              </w:numPr>
              <w:spacing w:before="240"/>
              <w:jc w:val="both"/>
              <w:rPr>
                <w:rFonts w:cstheme="minorHAnsi"/>
                <w:sz w:val="22"/>
                <w:szCs w:val="22"/>
              </w:rPr>
            </w:pPr>
            <w:r w:rsidRPr="00B61E3A">
              <w:rPr>
                <w:rFonts w:ascii="Cambria Math" w:hAnsi="Cambria Math" w:cs="Cambria Math"/>
              </w:rPr>
              <w:t>𝑃</w:t>
            </w:r>
            <w:r w:rsidRPr="00B61E3A">
              <w:rPr>
                <w:rFonts w:cstheme="minorHAnsi"/>
              </w:rPr>
              <w:t>(4≤</w:t>
            </w:r>
            <w:r w:rsidRPr="00B61E3A">
              <w:rPr>
                <w:rFonts w:ascii="Cambria Math" w:hAnsi="Cambria Math" w:cs="Cambria Math"/>
              </w:rPr>
              <w:t>𝑋</w:t>
            </w:r>
            <w:r w:rsidRPr="00B61E3A">
              <w:rPr>
                <w:rFonts w:cstheme="minorHAnsi"/>
              </w:rPr>
              <w:t>≤6.5).</w:t>
            </w:r>
          </w:p>
          <w:p w:rsidR="003D42B2" w:rsidRPr="003D42B2" w:rsidRDefault="003D42B2" w:rsidP="003D42B2">
            <w:pPr>
              <w:pStyle w:val="ListParagraph"/>
              <w:numPr>
                <w:ilvl w:val="0"/>
                <w:numId w:val="41"/>
              </w:numPr>
              <w:spacing w:before="240"/>
              <w:jc w:val="both"/>
              <w:rPr>
                <w:rFonts w:cstheme="minorHAnsi"/>
                <w:sz w:val="22"/>
                <w:szCs w:val="22"/>
              </w:rPr>
            </w:pPr>
            <w:r w:rsidRPr="00B61E3A">
              <w:rPr>
                <w:rFonts w:ascii="Cambria Math" w:hAnsi="Cambria Math" w:cs="Cambria Math"/>
              </w:rPr>
              <w:t>𝑃</w:t>
            </w:r>
            <w:r w:rsidRPr="00B61E3A">
              <w:rPr>
                <w:rFonts w:cstheme="minorHAnsi"/>
              </w:rPr>
              <w:t>(5&lt;</w:t>
            </w:r>
            <w:r w:rsidRPr="00B61E3A">
              <w:rPr>
                <w:rFonts w:ascii="Cambria Math" w:hAnsi="Cambria Math" w:cs="Cambria Math"/>
              </w:rPr>
              <w:t>𝑋</w:t>
            </w:r>
            <w:r w:rsidRPr="00B61E3A">
              <w:rPr>
                <w:rFonts w:cstheme="minorHAnsi"/>
              </w:rPr>
              <w:t>&lt;6)</w:t>
            </w:r>
          </w:p>
          <w:p w:rsidR="003D42B2" w:rsidRDefault="003D42B2" w:rsidP="003D42B2">
            <w:pPr>
              <w:pStyle w:val="ListParagraph"/>
              <w:spacing w:before="240"/>
              <w:ind w:left="2160"/>
              <w:jc w:val="both"/>
              <w:rPr>
                <w:rFonts w:cstheme="minorHAnsi"/>
              </w:rPr>
            </w:pPr>
          </w:p>
          <w:p w:rsidR="003D42B2" w:rsidRDefault="003D42B2" w:rsidP="003D42B2">
            <w:pPr>
              <w:pStyle w:val="ListParagraph"/>
              <w:spacing w:before="240"/>
              <w:ind w:left="2160"/>
              <w:jc w:val="both"/>
              <w:rPr>
                <w:rFonts w:cstheme="minorHAnsi"/>
              </w:rPr>
            </w:pPr>
          </w:p>
          <w:p w:rsidR="003D42B2" w:rsidRDefault="003D42B2" w:rsidP="003D42B2">
            <w:pPr>
              <w:pStyle w:val="ListParagraph"/>
              <w:spacing w:before="240"/>
              <w:ind w:left="2160"/>
              <w:jc w:val="both"/>
              <w:rPr>
                <w:rFonts w:cstheme="minorHAnsi"/>
              </w:rPr>
            </w:pPr>
          </w:p>
          <w:p w:rsidR="003D42B2" w:rsidRDefault="003D42B2" w:rsidP="003D42B2">
            <w:pPr>
              <w:pStyle w:val="ListParagraph"/>
              <w:spacing w:before="240"/>
              <w:ind w:left="2160"/>
              <w:jc w:val="both"/>
              <w:rPr>
                <w:rFonts w:cstheme="minorHAnsi"/>
              </w:rPr>
            </w:pPr>
          </w:p>
          <w:p w:rsidR="003D42B2" w:rsidRDefault="003D42B2" w:rsidP="003D42B2">
            <w:pPr>
              <w:pStyle w:val="ListParagraph"/>
              <w:spacing w:before="240"/>
              <w:ind w:left="2160"/>
              <w:jc w:val="both"/>
              <w:rPr>
                <w:rFonts w:cstheme="minorHAnsi"/>
              </w:rPr>
            </w:pPr>
          </w:p>
          <w:p w:rsidR="003D42B2" w:rsidRPr="003D42B2" w:rsidRDefault="003D42B2" w:rsidP="003D42B2">
            <w:pPr>
              <w:pStyle w:val="ListParagraph"/>
              <w:spacing w:before="240"/>
              <w:ind w:left="2160"/>
              <w:jc w:val="both"/>
              <w:rPr>
                <w:rFonts w:cstheme="minorHAnsi"/>
                <w:sz w:val="22"/>
                <w:szCs w:val="22"/>
              </w:rPr>
            </w:pPr>
          </w:p>
        </w:tc>
        <w:tc>
          <w:tcPr>
            <w:tcW w:w="889" w:type="dxa"/>
            <w:vMerge/>
            <w:vAlign w:val="center"/>
          </w:tcPr>
          <w:p w:rsidR="003D42B2" w:rsidRDefault="003D42B2" w:rsidP="009236A4">
            <w:pPr>
              <w:jc w:val="center"/>
              <w:rPr>
                <w:rFonts w:ascii="Arial" w:hAnsi="Arial" w:cs="Arial"/>
                <w:noProof/>
              </w:rPr>
            </w:pPr>
          </w:p>
        </w:tc>
        <w:tc>
          <w:tcPr>
            <w:tcW w:w="1010" w:type="dxa"/>
            <w:vMerge/>
            <w:vAlign w:val="center"/>
          </w:tcPr>
          <w:p w:rsidR="003D42B2" w:rsidRDefault="003D42B2" w:rsidP="009236A4">
            <w:pPr>
              <w:jc w:val="center"/>
              <w:rPr>
                <w:rFonts w:ascii="Arial" w:hAnsi="Arial" w:cs="Arial"/>
                <w:noProof/>
              </w:rPr>
            </w:pPr>
          </w:p>
        </w:tc>
      </w:tr>
      <w:tr w:rsidR="00B02037" w:rsidRPr="00206480" w:rsidTr="009236A4">
        <w:trPr>
          <w:trHeight w:val="398"/>
        </w:trPr>
        <w:tc>
          <w:tcPr>
            <w:tcW w:w="7236" w:type="dxa"/>
          </w:tcPr>
          <w:p w:rsidR="00E57A85" w:rsidRDefault="00E57A85" w:rsidP="003D42B2">
            <w:pPr>
              <w:pStyle w:val="ListParagraph"/>
              <w:numPr>
                <w:ilvl w:val="0"/>
                <w:numId w:val="31"/>
              </w:numPr>
              <w:spacing w:before="240" w:after="200" w:line="276" w:lineRule="auto"/>
              <w:jc w:val="both"/>
              <w:rPr>
                <w:rFonts w:cstheme="minorHAnsi"/>
              </w:rPr>
            </w:pPr>
            <w:r>
              <w:rPr>
                <w:rFonts w:cstheme="minorHAnsi"/>
              </w:rPr>
              <w:lastRenderedPageBreak/>
              <w:t>L</w:t>
            </w:r>
            <w:r w:rsidRPr="00B61E3A">
              <w:rPr>
                <w:rFonts w:cstheme="minorHAnsi"/>
              </w:rPr>
              <w:t xml:space="preserve">et X be a discrete random variable with the following </w:t>
            </w:r>
            <w:r>
              <w:rPr>
                <w:rFonts w:cstheme="minorHAnsi"/>
              </w:rPr>
              <w:t>function.</w:t>
            </w:r>
          </w:p>
          <w:p w:rsidR="00E57A85" w:rsidRDefault="003D42B2" w:rsidP="00E57A85">
            <w:pPr>
              <w:pStyle w:val="ListParagraph"/>
              <w:spacing w:before="240" w:after="200" w:line="276" w:lineRule="auto"/>
              <w:jc w:val="both"/>
              <w:rPr>
                <w:rFonts w:cstheme="minorHAnsi"/>
              </w:rPr>
            </w:pPr>
            <w:r>
              <w:rPr>
                <w:noProof/>
              </w:rPr>
              <w:drawing>
                <wp:anchor distT="0" distB="0" distL="114300" distR="114300" simplePos="0" relativeHeight="251839488" behindDoc="0" locked="0" layoutInCell="1" allowOverlap="1">
                  <wp:simplePos x="0" y="0"/>
                  <wp:positionH relativeFrom="column">
                    <wp:posOffset>920881</wp:posOffset>
                  </wp:positionH>
                  <wp:positionV relativeFrom="paragraph">
                    <wp:posOffset>325371</wp:posOffset>
                  </wp:positionV>
                  <wp:extent cx="2584450" cy="937260"/>
                  <wp:effectExtent l="0" t="0" r="6350" b="0"/>
                  <wp:wrapTopAndBottom/>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84450" cy="937260"/>
                          </a:xfrm>
                          <a:prstGeom prst="rect">
                            <a:avLst/>
                          </a:prstGeom>
                        </pic:spPr>
                      </pic:pic>
                    </a:graphicData>
                  </a:graphic>
                </wp:anchor>
              </w:drawing>
            </w:r>
            <w:r w:rsidR="00E57A85">
              <w:rPr>
                <w:rFonts w:cstheme="minorHAnsi"/>
              </w:rPr>
              <w:t xml:space="preserve">Where </w:t>
            </w:r>
            <w:r w:rsidR="00E57A85" w:rsidRPr="00E03733">
              <w:rPr>
                <w:rFonts w:asciiTheme="majorBidi" w:hAnsiTheme="majorBidi" w:cstheme="majorBidi"/>
                <w:i/>
                <w:iCs/>
              </w:rPr>
              <w:t>k</w:t>
            </w:r>
            <w:r w:rsidR="00E57A85">
              <w:rPr>
                <w:rFonts w:cstheme="minorHAnsi"/>
              </w:rPr>
              <w:t xml:space="preserve"> is a constant</w:t>
            </w:r>
          </w:p>
          <w:p w:rsidR="00E57A85" w:rsidRDefault="00E57A85" w:rsidP="00E57A85">
            <w:pPr>
              <w:pStyle w:val="ListParagraph"/>
              <w:spacing w:before="240" w:after="200" w:line="276" w:lineRule="auto"/>
              <w:jc w:val="both"/>
              <w:rPr>
                <w:rFonts w:cstheme="minorHAnsi"/>
              </w:rPr>
            </w:pPr>
            <w:r>
              <w:rPr>
                <w:rFonts w:cstheme="minorHAnsi"/>
              </w:rPr>
              <w:t xml:space="preserve">Show that </w:t>
            </w:r>
            <w:r w:rsidRPr="00E03733">
              <w:rPr>
                <w:rFonts w:asciiTheme="majorBidi" w:hAnsiTheme="majorBidi" w:cstheme="majorBidi"/>
                <w:i/>
                <w:iCs/>
              </w:rPr>
              <w:t>k</w:t>
            </w:r>
            <m:oMath>
              <m:r>
                <w:rPr>
                  <w:rFonts w:ascii="Cambria Math" w:hAnsi="Cambria Math" w:cstheme="minorHAnsi"/>
                  <w:sz w:val="28"/>
                  <w:szCs w:val="28"/>
                </w:rPr>
                <m:t>=</m:t>
              </m:r>
              <m:f>
                <m:fPr>
                  <m:ctrlPr>
                    <w:rPr>
                      <w:rFonts w:ascii="Cambria Math" w:hAnsi="Cambria Math" w:cstheme="minorHAnsi"/>
                      <w:i/>
                      <w:sz w:val="28"/>
                      <w:szCs w:val="28"/>
                    </w:rPr>
                  </m:ctrlPr>
                </m:fPr>
                <m:num>
                  <m:r>
                    <w:rPr>
                      <w:rFonts w:ascii="Cambria Math" w:hAnsi="Cambria Math" w:cstheme="minorHAnsi"/>
                      <w:sz w:val="28"/>
                      <w:szCs w:val="28"/>
                    </w:rPr>
                    <m:t>1</m:t>
                  </m:r>
                </m:num>
                <m:den>
                  <m:r>
                    <w:rPr>
                      <w:rFonts w:ascii="Cambria Math" w:hAnsi="Cambria Math" w:cstheme="minorHAnsi"/>
                      <w:sz w:val="28"/>
                      <w:szCs w:val="28"/>
                    </w:rPr>
                    <m:t>18</m:t>
                  </m:r>
                </m:den>
              </m:f>
            </m:oMath>
          </w:p>
          <w:p w:rsidR="00E57A85" w:rsidRPr="005822D6" w:rsidRDefault="00E57A85" w:rsidP="003D42B2">
            <w:pPr>
              <w:pStyle w:val="ListParagraph"/>
              <w:numPr>
                <w:ilvl w:val="0"/>
                <w:numId w:val="42"/>
              </w:numPr>
              <w:jc w:val="both"/>
              <w:rPr>
                <w:rFonts w:cstheme="minorHAnsi"/>
                <w:bCs/>
                <w:sz w:val="22"/>
                <w:szCs w:val="22"/>
              </w:rPr>
            </w:pPr>
            <w:r w:rsidRPr="005822D6">
              <w:rPr>
                <w:rFonts w:cstheme="minorHAnsi"/>
                <w:bCs/>
                <w:sz w:val="22"/>
                <w:szCs w:val="22"/>
              </w:rPr>
              <w:t>Find the exact value of F (5)</w:t>
            </w:r>
          </w:p>
          <w:p w:rsidR="00E57A85" w:rsidRPr="005822D6" w:rsidRDefault="00E57A85" w:rsidP="003D42B2">
            <w:pPr>
              <w:pStyle w:val="ListParagraph"/>
              <w:numPr>
                <w:ilvl w:val="0"/>
                <w:numId w:val="42"/>
              </w:numPr>
              <w:jc w:val="both"/>
              <w:rPr>
                <w:rFonts w:cstheme="minorHAnsi"/>
                <w:bCs/>
                <w:sz w:val="22"/>
                <w:szCs w:val="22"/>
              </w:rPr>
            </w:pPr>
            <w:r w:rsidRPr="005822D6">
              <w:rPr>
                <w:rFonts w:cstheme="minorHAnsi"/>
                <w:bCs/>
                <w:sz w:val="22"/>
                <w:szCs w:val="22"/>
              </w:rPr>
              <w:t>Find the exact value of E(</w:t>
            </w:r>
            <w:r w:rsidRPr="003D42B2">
              <w:rPr>
                <w:rFonts w:asciiTheme="majorBidi" w:hAnsiTheme="majorBidi" w:cstheme="majorBidi"/>
                <w:i/>
                <w:iCs/>
              </w:rPr>
              <w:t>X</w:t>
            </w:r>
            <w:r w:rsidRPr="005822D6">
              <w:rPr>
                <w:rFonts w:cstheme="minorHAnsi"/>
                <w:bCs/>
                <w:sz w:val="22"/>
                <w:szCs w:val="22"/>
              </w:rPr>
              <w:t>)</w:t>
            </w:r>
          </w:p>
          <w:p w:rsidR="00E57A85" w:rsidRDefault="00E57A85" w:rsidP="003D42B2">
            <w:pPr>
              <w:pStyle w:val="ListParagraph"/>
              <w:numPr>
                <w:ilvl w:val="0"/>
                <w:numId w:val="42"/>
              </w:numPr>
              <w:jc w:val="both"/>
              <w:rPr>
                <w:rFonts w:cstheme="minorHAnsi"/>
                <w:bCs/>
                <w:sz w:val="22"/>
                <w:szCs w:val="22"/>
              </w:rPr>
            </w:pPr>
            <w:r w:rsidRPr="005822D6">
              <w:rPr>
                <w:rFonts w:cstheme="minorHAnsi"/>
                <w:bCs/>
                <w:sz w:val="22"/>
                <w:szCs w:val="22"/>
              </w:rPr>
              <w:t>Find the exact value of E(</w:t>
            </w:r>
            <w:r w:rsidRPr="003D42B2">
              <w:rPr>
                <w:rFonts w:asciiTheme="majorBidi" w:hAnsiTheme="majorBidi" w:cstheme="majorBidi"/>
                <w:i/>
                <w:iCs/>
              </w:rPr>
              <w:t>X</w:t>
            </w:r>
            <w:r w:rsidRPr="003D42B2">
              <w:rPr>
                <w:rFonts w:asciiTheme="majorBidi" w:hAnsiTheme="majorBidi" w:cstheme="majorBidi"/>
                <w:i/>
                <w:iCs/>
                <w:vertAlign w:val="superscript"/>
              </w:rPr>
              <w:t>2</w:t>
            </w:r>
            <w:r w:rsidRPr="005822D6">
              <w:rPr>
                <w:rFonts w:cstheme="minorHAnsi"/>
                <w:bCs/>
                <w:sz w:val="22"/>
                <w:szCs w:val="22"/>
              </w:rPr>
              <w:t>)</w:t>
            </w:r>
          </w:p>
          <w:p w:rsidR="00B02037" w:rsidRPr="00E57A85" w:rsidRDefault="00E57A85" w:rsidP="003D42B2">
            <w:pPr>
              <w:pStyle w:val="ListParagraph"/>
              <w:numPr>
                <w:ilvl w:val="0"/>
                <w:numId w:val="42"/>
              </w:numPr>
              <w:jc w:val="both"/>
              <w:rPr>
                <w:rFonts w:cstheme="minorHAnsi"/>
                <w:bCs/>
                <w:sz w:val="22"/>
                <w:szCs w:val="22"/>
              </w:rPr>
            </w:pPr>
            <w:r w:rsidRPr="003D42B2">
              <w:rPr>
                <w:rFonts w:cstheme="minorHAnsi"/>
                <w:bCs/>
                <w:sz w:val="22"/>
                <w:szCs w:val="22"/>
              </w:rPr>
              <w:t>Calculate Var(3-4X) giving your answer to 3 significant figures.</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_x0000_s1042" style="position:absolute;left:0;text-align:left;margin-left:7.8pt;margin-top:4.7pt;width:28.5pt;height:12.9pt;z-index:2512855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gta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DQqgtamwIAAHsFAAAOAAAAAAAAAAAAAAAAAC4CAABkcnMvZTJvRG9j&#10;LnhtbFBLAQItABQABgAIAAAAIQBLIZtC2gAAAAYBAAAPAAAAAAAAAAAAAAAAAPUEAABkcnMvZG93&#10;bnJldi54bWxQSwUGAAAAAAQABADzAAAA/AU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_x0000_s1041" style="position:absolute;left:0;text-align:left;margin-left:10.25pt;margin-top:4.15pt;width:28.5pt;height:12.9pt;z-index:2512998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mEk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F0yYSSZAgAAewUAAA4AAAAAAAAAAAAAAAAALgIAAGRycy9lMm9Eb2Mu&#10;eG1sUEsBAi0AFAAGAAgAAAAhAKPpC2DbAAAABgEAAA8AAAAAAAAAAAAAAAAA8wQAAGRycy9kb3du&#10;cmV2LnhtbFBLBQYAAAAABAAEAPMAAAD7BQAAAAA=&#10;" filled="f" strokecolor="#243f60 [1604]" strokeweight=".25pt">
                  <v:path arrowok="t"/>
                </v:roundrect>
              </w:pict>
            </w:r>
          </w:p>
        </w:tc>
      </w:tr>
      <w:tr w:rsidR="00B02037" w:rsidRPr="00206480" w:rsidTr="009236A4">
        <w:trPr>
          <w:trHeight w:val="1187"/>
        </w:trPr>
        <w:tc>
          <w:tcPr>
            <w:tcW w:w="7236" w:type="dxa"/>
          </w:tcPr>
          <w:p w:rsidR="00B02037" w:rsidRPr="003D42B2" w:rsidRDefault="00E57A85" w:rsidP="003D42B2">
            <w:pPr>
              <w:pStyle w:val="ListParagraph"/>
              <w:numPr>
                <w:ilvl w:val="0"/>
                <w:numId w:val="31"/>
              </w:numPr>
              <w:spacing w:before="240" w:after="200" w:line="276" w:lineRule="auto"/>
              <w:jc w:val="both"/>
              <w:rPr>
                <w:rFonts w:cstheme="minorHAnsi"/>
                <w:bCs/>
                <w:sz w:val="22"/>
                <w:szCs w:val="22"/>
              </w:rPr>
            </w:pPr>
            <w:r w:rsidRPr="003D42B2">
              <w:rPr>
                <w:rFonts w:cstheme="minorHAnsi"/>
                <w:bCs/>
                <w:sz w:val="22"/>
                <w:szCs w:val="22"/>
              </w:rPr>
              <w:t>I toss a fair coin twice, and let X be defined as the number of heads I observe. Find the range of X, RX, as well as its probability mass function PX</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_x0000_s1040" style="position:absolute;left:0;text-align:left;margin-left:7.8pt;margin-top:4.7pt;width:28.5pt;height:12.9pt;z-index:2513152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82j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Daa82jmwIAAHsFAAAOAAAAAAAAAAAAAAAAAC4CAABkcnMvZTJvRG9j&#10;LnhtbFBLAQItABQABgAIAAAAIQBLIZtC2gAAAAYBAAAPAAAAAAAAAAAAAAAAAPUEAABkcnMvZG93&#10;bnJldi54bWxQSwUGAAAAAAQABADzAAAA/AU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_x0000_s1039" style="position:absolute;left:0;text-align:left;margin-left:10.25pt;margin-top:4.15pt;width:28.5pt;height:12.9pt;z-index:2513315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GSP88WZAgAAewUAAA4AAAAAAAAAAAAAAAAALgIAAGRycy9lMm9Eb2Mu&#10;eG1sUEsBAi0AFAAGAAgAAAAhAKPpC2DbAAAABgEAAA8AAAAAAAAAAAAAAAAA8wQAAGRycy9kb3du&#10;cmV2LnhtbFBLBQYAAAAABAAEAPMAAAD7BQAAAAA=&#10;" filled="f" strokecolor="#243f60 [1604]" strokeweight=".25pt">
                  <v:path arrowok="t"/>
                </v:roundrect>
              </w:pict>
            </w:r>
          </w:p>
        </w:tc>
      </w:tr>
      <w:tr w:rsidR="00B02037" w:rsidRPr="00206480" w:rsidTr="009236A4">
        <w:trPr>
          <w:trHeight w:val="398"/>
        </w:trPr>
        <w:tc>
          <w:tcPr>
            <w:tcW w:w="7236" w:type="dxa"/>
          </w:tcPr>
          <w:p w:rsidR="00E57A85" w:rsidRPr="003D42B2" w:rsidRDefault="00E57A85" w:rsidP="003D42B2">
            <w:pPr>
              <w:pStyle w:val="ListParagraph"/>
              <w:numPr>
                <w:ilvl w:val="0"/>
                <w:numId w:val="31"/>
              </w:numPr>
              <w:spacing w:before="240" w:after="200" w:line="276" w:lineRule="auto"/>
              <w:jc w:val="both"/>
              <w:rPr>
                <w:rFonts w:cstheme="minorHAnsi"/>
                <w:bCs/>
                <w:sz w:val="22"/>
                <w:szCs w:val="22"/>
              </w:rPr>
            </w:pPr>
            <w:r w:rsidRPr="003D42B2">
              <w:rPr>
                <w:rFonts w:cstheme="minorHAnsi"/>
                <w:bCs/>
                <w:sz w:val="22"/>
                <w:szCs w:val="22"/>
              </w:rPr>
              <w:t>Eyeglassomatic manufactures eyeglasses for different retailers. The number of days it takes to fix defects in an eyeglass and the probability that it will take that number of days are in the table.</w:t>
            </w:r>
          </w:p>
          <w:p w:rsidR="00E57A85" w:rsidRPr="00E972C8" w:rsidRDefault="00E57A85" w:rsidP="00E57A85">
            <w:pPr>
              <w:pStyle w:val="ListParagraph"/>
              <w:spacing w:before="240" w:after="200" w:line="276" w:lineRule="auto"/>
              <w:jc w:val="center"/>
              <w:rPr>
                <w:rFonts w:cstheme="minorHAnsi"/>
              </w:rPr>
            </w:pPr>
            <w:r>
              <w:rPr>
                <w:noProof/>
              </w:rPr>
              <w:drawing>
                <wp:anchor distT="0" distB="0" distL="114300" distR="114300" simplePos="0" relativeHeight="251858944" behindDoc="1" locked="0" layoutInCell="1" allowOverlap="1">
                  <wp:simplePos x="0" y="0"/>
                  <wp:positionH relativeFrom="column">
                    <wp:posOffset>1172232</wp:posOffset>
                  </wp:positionH>
                  <wp:positionV relativeFrom="paragraph">
                    <wp:posOffset>199697</wp:posOffset>
                  </wp:positionV>
                  <wp:extent cx="2466975" cy="3461188"/>
                  <wp:effectExtent l="0" t="0" r="0" b="6350"/>
                  <wp:wrapTopAndBottom/>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1789"/>
                          <a:stretch/>
                        </pic:blipFill>
                        <pic:spPr bwMode="auto">
                          <a:xfrm>
                            <a:off x="0" y="0"/>
                            <a:ext cx="2466975" cy="3461188"/>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p w:rsidR="00E57A85" w:rsidRPr="005822D6" w:rsidRDefault="00E57A85" w:rsidP="00E57A85">
            <w:pPr>
              <w:pStyle w:val="ListParagraph"/>
              <w:numPr>
                <w:ilvl w:val="0"/>
                <w:numId w:val="36"/>
              </w:numPr>
              <w:jc w:val="both"/>
              <w:rPr>
                <w:rFonts w:cstheme="minorHAnsi"/>
                <w:bCs/>
                <w:sz w:val="22"/>
                <w:szCs w:val="22"/>
              </w:rPr>
            </w:pPr>
            <w:r w:rsidRPr="005822D6">
              <w:rPr>
                <w:rFonts w:cstheme="minorHAnsi"/>
                <w:bCs/>
                <w:sz w:val="22"/>
                <w:szCs w:val="22"/>
              </w:rPr>
              <w:t>State the random variable.</w:t>
            </w:r>
          </w:p>
          <w:p w:rsidR="00E57A85" w:rsidRPr="005822D6" w:rsidRDefault="00E57A85" w:rsidP="00E57A85">
            <w:pPr>
              <w:pStyle w:val="ListParagraph"/>
              <w:numPr>
                <w:ilvl w:val="0"/>
                <w:numId w:val="36"/>
              </w:numPr>
              <w:jc w:val="both"/>
              <w:rPr>
                <w:rFonts w:cstheme="minorHAnsi"/>
                <w:bCs/>
                <w:sz w:val="22"/>
                <w:szCs w:val="22"/>
              </w:rPr>
            </w:pPr>
            <w:r w:rsidRPr="005822D6">
              <w:rPr>
                <w:rFonts w:cstheme="minorHAnsi"/>
                <w:bCs/>
                <w:sz w:val="22"/>
                <w:szCs w:val="22"/>
              </w:rPr>
              <w:t>Draw a histogram of the number of days to fix defects</w:t>
            </w:r>
          </w:p>
          <w:p w:rsidR="00E57A85" w:rsidRPr="005822D6" w:rsidRDefault="00E57A85" w:rsidP="00E57A85">
            <w:pPr>
              <w:pStyle w:val="ListParagraph"/>
              <w:numPr>
                <w:ilvl w:val="0"/>
                <w:numId w:val="36"/>
              </w:numPr>
              <w:jc w:val="both"/>
              <w:rPr>
                <w:rFonts w:cstheme="minorHAnsi"/>
                <w:bCs/>
                <w:sz w:val="22"/>
                <w:szCs w:val="22"/>
              </w:rPr>
            </w:pPr>
            <w:r w:rsidRPr="005822D6">
              <w:rPr>
                <w:rFonts w:cstheme="minorHAnsi"/>
                <w:bCs/>
                <w:sz w:val="22"/>
                <w:szCs w:val="22"/>
              </w:rPr>
              <w:t>Find the mean number of days to fix defects.</w:t>
            </w:r>
          </w:p>
          <w:p w:rsidR="00E57A85" w:rsidRPr="005822D6" w:rsidRDefault="00E57A85" w:rsidP="00E57A85">
            <w:pPr>
              <w:pStyle w:val="ListParagraph"/>
              <w:numPr>
                <w:ilvl w:val="0"/>
                <w:numId w:val="36"/>
              </w:numPr>
              <w:jc w:val="both"/>
              <w:rPr>
                <w:rFonts w:cstheme="minorHAnsi"/>
                <w:bCs/>
                <w:sz w:val="22"/>
                <w:szCs w:val="22"/>
              </w:rPr>
            </w:pPr>
            <w:r w:rsidRPr="005822D6">
              <w:rPr>
                <w:rFonts w:cstheme="minorHAnsi"/>
                <w:bCs/>
                <w:sz w:val="22"/>
                <w:szCs w:val="22"/>
              </w:rPr>
              <w:t>Find the variance for the number of days to fix defects.</w:t>
            </w:r>
          </w:p>
          <w:p w:rsidR="00E57A85" w:rsidRPr="005822D6" w:rsidRDefault="00E57A85" w:rsidP="00E57A85">
            <w:pPr>
              <w:pStyle w:val="ListParagraph"/>
              <w:numPr>
                <w:ilvl w:val="0"/>
                <w:numId w:val="36"/>
              </w:numPr>
              <w:jc w:val="both"/>
              <w:rPr>
                <w:rFonts w:cstheme="minorHAnsi"/>
                <w:bCs/>
                <w:sz w:val="22"/>
                <w:szCs w:val="22"/>
              </w:rPr>
            </w:pPr>
            <w:r w:rsidRPr="005822D6">
              <w:rPr>
                <w:rFonts w:cstheme="minorHAnsi"/>
                <w:bCs/>
                <w:sz w:val="22"/>
                <w:szCs w:val="22"/>
              </w:rPr>
              <w:t>Find the standard deviation for the number of days to fix defects.</w:t>
            </w:r>
          </w:p>
          <w:p w:rsidR="00E57A85" w:rsidRPr="005822D6" w:rsidRDefault="00E57A85" w:rsidP="00E57A85">
            <w:pPr>
              <w:pStyle w:val="ListParagraph"/>
              <w:numPr>
                <w:ilvl w:val="0"/>
                <w:numId w:val="36"/>
              </w:numPr>
              <w:jc w:val="both"/>
              <w:rPr>
                <w:rFonts w:cstheme="minorHAnsi"/>
                <w:bCs/>
                <w:sz w:val="22"/>
                <w:szCs w:val="22"/>
              </w:rPr>
            </w:pPr>
            <w:r w:rsidRPr="005822D6">
              <w:rPr>
                <w:rFonts w:cstheme="minorHAnsi"/>
                <w:bCs/>
                <w:sz w:val="22"/>
                <w:szCs w:val="22"/>
              </w:rPr>
              <w:t xml:space="preserve">Find probability that a lens will take at least 16 days to make a </w:t>
            </w:r>
            <w:r w:rsidRPr="005822D6">
              <w:rPr>
                <w:rFonts w:cstheme="minorHAnsi"/>
                <w:bCs/>
                <w:sz w:val="22"/>
                <w:szCs w:val="22"/>
              </w:rPr>
              <w:lastRenderedPageBreak/>
              <w:t>fix the defect.</w:t>
            </w:r>
          </w:p>
          <w:p w:rsidR="00E57A85" w:rsidRPr="005822D6" w:rsidRDefault="00E57A85" w:rsidP="00E57A85">
            <w:pPr>
              <w:pStyle w:val="ListParagraph"/>
              <w:numPr>
                <w:ilvl w:val="0"/>
                <w:numId w:val="36"/>
              </w:numPr>
              <w:jc w:val="both"/>
              <w:rPr>
                <w:rFonts w:cstheme="minorHAnsi"/>
                <w:bCs/>
                <w:sz w:val="22"/>
                <w:szCs w:val="22"/>
              </w:rPr>
            </w:pPr>
            <w:r w:rsidRPr="005822D6">
              <w:rPr>
                <w:rFonts w:cstheme="minorHAnsi"/>
                <w:bCs/>
                <w:sz w:val="22"/>
                <w:szCs w:val="22"/>
              </w:rPr>
              <w:t>Is it unusual for a lens to take 16 days to fix a defect?</w:t>
            </w:r>
          </w:p>
          <w:p w:rsidR="00B02037" w:rsidRPr="00E57A85" w:rsidRDefault="00E57A85" w:rsidP="00E57A85">
            <w:pPr>
              <w:pStyle w:val="ListParagraph"/>
              <w:numPr>
                <w:ilvl w:val="0"/>
                <w:numId w:val="36"/>
              </w:numPr>
              <w:jc w:val="both"/>
              <w:rPr>
                <w:rFonts w:cstheme="minorHAnsi"/>
                <w:bCs/>
                <w:sz w:val="22"/>
                <w:szCs w:val="22"/>
              </w:rPr>
            </w:pPr>
            <w:r w:rsidRPr="005822D6">
              <w:rPr>
                <w:rFonts w:cstheme="minorHAnsi"/>
                <w:bCs/>
                <w:sz w:val="22"/>
                <w:szCs w:val="22"/>
              </w:rPr>
              <w:t>If it does take 16 days for eyeglasses to be repaired, what would you think?</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lastRenderedPageBreak/>
              <w:pict>
                <v:roundrect id="_x0000_s1038" style="position:absolute;left:0;text-align:left;margin-left:7.8pt;margin-top:4.7pt;width:28.5pt;height:12.9pt;z-index:2513479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_x0000_s1037" style="position:absolute;left:0;text-align:left;margin-left:10.25pt;margin-top:4.15pt;width:28.5pt;height:12.9pt;z-index:2513653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E3mgIAAHsFAAAOAAAAZHJzL2Uyb0RvYy54bWysVEtv2zAMvg/YfxB0Xx2nS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" filled="f" strokecolor="#243f60 [1604]" strokeweight=".25pt">
                  <v:path arrowok="t"/>
                </v:roundrect>
              </w:pict>
            </w:r>
          </w:p>
        </w:tc>
      </w:tr>
      <w:tr w:rsidR="00B02037" w:rsidRPr="00206480" w:rsidTr="009236A4">
        <w:trPr>
          <w:trHeight w:val="398"/>
        </w:trPr>
        <w:tc>
          <w:tcPr>
            <w:tcW w:w="7236" w:type="dxa"/>
          </w:tcPr>
          <w:p w:rsidR="00E57A85" w:rsidRPr="009236A4" w:rsidRDefault="00E57A85" w:rsidP="009236A4">
            <w:pPr>
              <w:pStyle w:val="ListParagraph"/>
              <w:numPr>
                <w:ilvl w:val="0"/>
                <w:numId w:val="31"/>
              </w:numPr>
              <w:spacing w:before="240" w:after="200" w:line="276" w:lineRule="auto"/>
              <w:jc w:val="both"/>
              <w:rPr>
                <w:rFonts w:cstheme="minorHAnsi"/>
                <w:bCs/>
                <w:sz w:val="22"/>
                <w:szCs w:val="22"/>
              </w:rPr>
            </w:pPr>
            <w:r w:rsidRPr="003D42B2">
              <w:rPr>
                <w:rFonts w:cstheme="minorHAnsi"/>
                <w:bCs/>
                <w:sz w:val="22"/>
                <w:szCs w:val="22"/>
              </w:rPr>
              <w:lastRenderedPageBreak/>
              <w:t>A statistics instructor at a large western university would like to examine the relationship (if any) between the number of optional homework problems students do during the semester and their final course grade. She randomly selects 12 students for study and</w:t>
            </w:r>
            <w:r w:rsidRPr="003D42B2">
              <w:rPr>
                <w:rFonts w:cstheme="minorHAnsi"/>
                <w:bCs/>
              </w:rPr>
              <w:t>asks them to keep track of the number of these problems completed during the course of the semester. At the end of the class each student’s total is recorded along with their final</w:t>
            </w:r>
            <w:r w:rsidRPr="009236A4">
              <w:rPr>
                <w:rFonts w:cstheme="minorHAnsi"/>
                <w:bCs/>
              </w:rPr>
              <w:t>grade. The data follow in Table1</w:t>
            </w:r>
          </w:p>
          <w:p w:rsidR="00E57A85" w:rsidRPr="003D42B2" w:rsidRDefault="00E57A85" w:rsidP="003D42B2">
            <w:pPr>
              <w:pStyle w:val="ListParagraph"/>
              <w:ind w:left="1440"/>
              <w:rPr>
                <w:rFonts w:cstheme="minorHAnsi"/>
                <w:bCs/>
                <w:sz w:val="22"/>
                <w:szCs w:val="22"/>
              </w:rPr>
            </w:pPr>
          </w:p>
          <w:p w:rsidR="00E57A85" w:rsidRPr="003D42B2" w:rsidRDefault="00E57A85" w:rsidP="003D42B2">
            <w:pPr>
              <w:pStyle w:val="ListParagraph"/>
              <w:ind w:left="1440"/>
              <w:rPr>
                <w:rFonts w:cstheme="minorHAnsi"/>
                <w:bCs/>
                <w:sz w:val="22"/>
                <w:szCs w:val="22"/>
              </w:rPr>
            </w:pPr>
            <w:r w:rsidRPr="003D42B2">
              <w:rPr>
                <w:rFonts w:cstheme="minorHAnsi"/>
                <w:bCs/>
                <w:noProof/>
              </w:rPr>
              <w:drawing>
                <wp:inline distT="0" distB="0" distL="0" distR="0">
                  <wp:extent cx="2575402" cy="3026980"/>
                  <wp:effectExtent l="0" t="0" r="0" b="254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85980" cy="3039412"/>
                          </a:xfrm>
                          <a:prstGeom prst="rect">
                            <a:avLst/>
                          </a:prstGeom>
                        </pic:spPr>
                      </pic:pic>
                    </a:graphicData>
                  </a:graphic>
                </wp:inline>
              </w:drawing>
            </w:r>
          </w:p>
          <w:p w:rsidR="00E57A85" w:rsidRPr="003D42B2" w:rsidRDefault="00E57A85" w:rsidP="003D42B2">
            <w:pPr>
              <w:pStyle w:val="ListParagraph"/>
              <w:numPr>
                <w:ilvl w:val="0"/>
                <w:numId w:val="44"/>
              </w:numPr>
              <w:spacing w:before="240"/>
              <w:rPr>
                <w:rFonts w:cstheme="minorHAnsi"/>
                <w:bCs/>
                <w:sz w:val="22"/>
                <w:szCs w:val="22"/>
              </w:rPr>
            </w:pPr>
            <w:r w:rsidRPr="003D42B2">
              <w:rPr>
                <w:rFonts w:cstheme="minorHAnsi"/>
                <w:bCs/>
                <w:sz w:val="22"/>
                <w:szCs w:val="22"/>
              </w:rPr>
              <w:t>For this setting identify the response variable</w:t>
            </w:r>
          </w:p>
          <w:p w:rsidR="00E57A85" w:rsidRPr="003D42B2" w:rsidRDefault="00E57A85" w:rsidP="003D42B2">
            <w:pPr>
              <w:pStyle w:val="ListParagraph"/>
              <w:numPr>
                <w:ilvl w:val="0"/>
                <w:numId w:val="44"/>
              </w:numPr>
              <w:spacing w:before="240"/>
              <w:rPr>
                <w:rFonts w:cstheme="minorHAnsi"/>
                <w:bCs/>
                <w:sz w:val="22"/>
                <w:szCs w:val="22"/>
              </w:rPr>
            </w:pPr>
            <w:r w:rsidRPr="003D42B2">
              <w:rPr>
                <w:rFonts w:cstheme="minorHAnsi"/>
                <w:bCs/>
                <w:sz w:val="22"/>
                <w:szCs w:val="22"/>
              </w:rPr>
              <w:t>For this setting, identify the predictor variable.</w:t>
            </w:r>
          </w:p>
          <w:p w:rsidR="00E57A85" w:rsidRPr="003D42B2" w:rsidRDefault="00E57A85" w:rsidP="003D42B2">
            <w:pPr>
              <w:pStyle w:val="ListParagraph"/>
              <w:numPr>
                <w:ilvl w:val="0"/>
                <w:numId w:val="44"/>
              </w:numPr>
              <w:spacing w:before="240"/>
              <w:rPr>
                <w:rFonts w:cstheme="minorHAnsi"/>
                <w:bCs/>
                <w:sz w:val="22"/>
                <w:szCs w:val="22"/>
              </w:rPr>
            </w:pPr>
            <w:r w:rsidRPr="003D42B2">
              <w:rPr>
                <w:rFonts w:cstheme="minorHAnsi"/>
                <w:bCs/>
                <w:sz w:val="22"/>
                <w:szCs w:val="22"/>
              </w:rPr>
              <w:t>Compute the linear correlation coefficient – r – for this data set</w:t>
            </w:r>
          </w:p>
          <w:p w:rsidR="00E57A85" w:rsidRPr="003D42B2" w:rsidRDefault="00E57A85" w:rsidP="003D42B2">
            <w:pPr>
              <w:pStyle w:val="ListParagraph"/>
              <w:numPr>
                <w:ilvl w:val="0"/>
                <w:numId w:val="44"/>
              </w:numPr>
              <w:spacing w:before="240"/>
              <w:rPr>
                <w:rFonts w:cstheme="minorHAnsi"/>
                <w:bCs/>
                <w:sz w:val="22"/>
                <w:szCs w:val="22"/>
              </w:rPr>
            </w:pPr>
            <w:r w:rsidRPr="003D42B2">
              <w:rPr>
                <w:rFonts w:cstheme="minorHAnsi"/>
                <w:bCs/>
                <w:sz w:val="22"/>
                <w:szCs w:val="22"/>
              </w:rPr>
              <w:t>Classify Test the hypothesis for a significant linear correlation.</w:t>
            </w:r>
          </w:p>
          <w:p w:rsidR="00E57A85" w:rsidRPr="003D42B2" w:rsidRDefault="00E57A85" w:rsidP="003D42B2">
            <w:pPr>
              <w:pStyle w:val="ListParagraph"/>
              <w:numPr>
                <w:ilvl w:val="0"/>
                <w:numId w:val="44"/>
              </w:numPr>
              <w:spacing w:before="240"/>
              <w:rPr>
                <w:rFonts w:cstheme="minorHAnsi"/>
                <w:bCs/>
                <w:sz w:val="22"/>
                <w:szCs w:val="22"/>
              </w:rPr>
            </w:pPr>
            <w:r w:rsidRPr="003D42B2">
              <w:rPr>
                <w:rFonts w:cstheme="minorHAnsi"/>
                <w:bCs/>
                <w:sz w:val="22"/>
                <w:szCs w:val="22"/>
              </w:rPr>
              <w:t xml:space="preserve"> α = 0.05 </w:t>
            </w:r>
          </w:p>
          <w:p w:rsidR="00E57A85" w:rsidRPr="003D42B2" w:rsidRDefault="00E57A85" w:rsidP="003D42B2">
            <w:pPr>
              <w:pStyle w:val="ListParagraph"/>
              <w:numPr>
                <w:ilvl w:val="0"/>
                <w:numId w:val="44"/>
              </w:numPr>
              <w:spacing w:before="240"/>
              <w:rPr>
                <w:rFonts w:cstheme="minorHAnsi"/>
                <w:bCs/>
                <w:sz w:val="22"/>
                <w:szCs w:val="22"/>
              </w:rPr>
            </w:pPr>
            <w:r w:rsidRPr="003D42B2">
              <w:rPr>
                <w:rFonts w:cstheme="minorHAnsi"/>
                <w:bCs/>
                <w:sz w:val="22"/>
                <w:szCs w:val="22"/>
              </w:rPr>
              <w:t>Classify the direction and strength of the correlation</w:t>
            </w:r>
          </w:p>
          <w:p w:rsidR="00E57A85" w:rsidRPr="003D42B2" w:rsidRDefault="00E57A85" w:rsidP="003D42B2">
            <w:pPr>
              <w:pStyle w:val="ListParagraph"/>
              <w:numPr>
                <w:ilvl w:val="0"/>
                <w:numId w:val="44"/>
              </w:numPr>
              <w:spacing w:before="240"/>
              <w:rPr>
                <w:rFonts w:cstheme="minorHAnsi"/>
                <w:bCs/>
                <w:sz w:val="22"/>
                <w:szCs w:val="22"/>
              </w:rPr>
            </w:pPr>
            <w:r w:rsidRPr="003D42B2">
              <w:rPr>
                <w:rFonts w:cstheme="minorHAnsi"/>
                <w:bCs/>
                <w:sz w:val="22"/>
                <w:szCs w:val="22"/>
              </w:rPr>
              <w:t xml:space="preserve">What is the valid prediction range for this setting? </w:t>
            </w:r>
          </w:p>
          <w:p w:rsidR="00E57A85" w:rsidRPr="003D42B2" w:rsidRDefault="00E57A85" w:rsidP="003D42B2">
            <w:pPr>
              <w:pStyle w:val="ListParagraph"/>
              <w:numPr>
                <w:ilvl w:val="0"/>
                <w:numId w:val="44"/>
              </w:numPr>
              <w:spacing w:before="240"/>
              <w:rPr>
                <w:rFonts w:cstheme="minorHAnsi"/>
                <w:bCs/>
                <w:sz w:val="22"/>
                <w:szCs w:val="22"/>
              </w:rPr>
            </w:pPr>
            <w:r w:rsidRPr="003D42B2">
              <w:rPr>
                <w:rFonts w:cstheme="minorHAnsi"/>
                <w:bCs/>
                <w:sz w:val="22"/>
                <w:szCs w:val="22"/>
              </w:rPr>
              <w:t>Use the regression equation to predict a student’s final course grade if 75 optional homework assignments are done</w:t>
            </w:r>
          </w:p>
          <w:p w:rsidR="00E57A85" w:rsidRPr="003D42B2" w:rsidRDefault="00E57A85" w:rsidP="003D42B2">
            <w:pPr>
              <w:pStyle w:val="ListParagraph"/>
              <w:numPr>
                <w:ilvl w:val="0"/>
                <w:numId w:val="44"/>
              </w:numPr>
              <w:spacing w:before="240"/>
              <w:rPr>
                <w:rFonts w:cstheme="minorHAnsi"/>
                <w:bCs/>
                <w:sz w:val="22"/>
                <w:szCs w:val="22"/>
              </w:rPr>
            </w:pPr>
            <w:r w:rsidRPr="003D42B2">
              <w:rPr>
                <w:rFonts w:cstheme="minorHAnsi"/>
                <w:bCs/>
                <w:sz w:val="22"/>
                <w:szCs w:val="22"/>
              </w:rPr>
              <w:t xml:space="preserve">Use the regression equation to compute the number of optional homework </w:t>
            </w:r>
          </w:p>
          <w:p w:rsidR="00B02037" w:rsidRPr="003D42B2" w:rsidRDefault="00E57A85" w:rsidP="003D42B2">
            <w:pPr>
              <w:pStyle w:val="ListParagraph"/>
              <w:numPr>
                <w:ilvl w:val="0"/>
                <w:numId w:val="44"/>
              </w:numPr>
              <w:spacing w:before="240"/>
              <w:rPr>
                <w:rFonts w:cstheme="minorHAnsi"/>
                <w:bCs/>
                <w:sz w:val="22"/>
                <w:szCs w:val="22"/>
              </w:rPr>
            </w:pPr>
            <w:r w:rsidRPr="003D42B2">
              <w:rPr>
                <w:rFonts w:cstheme="minorHAnsi"/>
                <w:bCs/>
                <w:sz w:val="22"/>
                <w:szCs w:val="22"/>
              </w:rPr>
              <w:t>Assignments that need to be completed if a student expects an 85.</w:t>
            </w:r>
          </w:p>
        </w:tc>
        <w:tc>
          <w:tcPr>
            <w:tcW w:w="889" w:type="dxa"/>
            <w:vAlign w:val="center"/>
          </w:tcPr>
          <w:p w:rsidR="00B02037" w:rsidRPr="00206480" w:rsidRDefault="00B43BCF" w:rsidP="009236A4">
            <w:pPr>
              <w:jc w:val="center"/>
              <w:rPr>
                <w:rFonts w:ascii="Arial" w:hAnsi="Arial" w:cs="Arial"/>
                <w:noProof/>
              </w:rPr>
            </w:pPr>
            <w:r>
              <w:rPr>
                <w:rFonts w:ascii="Arial" w:hAnsi="Arial" w:cs="Arial"/>
                <w:noProof/>
              </w:rPr>
              <w:pict>
                <v:roundrect id="_x0000_s1036" style="position:absolute;left:0;text-align:left;margin-left:6.95pt;margin-top:2.4pt;width:28.5pt;height:12.9pt;z-index:2517637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" filled="f" strokecolor="#243f60 [1604]" strokeweight=".25pt">
                  <v:path arrowok="t"/>
                </v:roundrect>
              </w:pict>
            </w:r>
          </w:p>
        </w:tc>
        <w:tc>
          <w:tcPr>
            <w:tcW w:w="1010" w:type="dxa"/>
            <w:vAlign w:val="center"/>
          </w:tcPr>
          <w:p w:rsidR="00B02037" w:rsidRPr="00206480" w:rsidRDefault="00B43BCF" w:rsidP="009236A4">
            <w:pPr>
              <w:jc w:val="center"/>
              <w:rPr>
                <w:rFonts w:ascii="Arial" w:hAnsi="Arial" w:cs="Arial"/>
                <w:noProof/>
              </w:rPr>
            </w:pPr>
            <w:r>
              <w:rPr>
                <w:rFonts w:ascii="Arial" w:hAnsi="Arial" w:cs="Arial"/>
                <w:noProof/>
              </w:rPr>
              <w:pict>
                <v:roundrect id="_x0000_s1035" style="position:absolute;left:0;text-align:left;margin-left:9.35pt;margin-top:2.4pt;width:28.45pt;height:12.85pt;z-index:2517964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ODlLaWWAgAAewUAAA4AAAAAAAAAAAAAAAAALgIAAGRycy9lMm9Eb2MueG1s&#10;UEsBAi0AFAAGAAgAAAAhAGRUYczbAAAABgEAAA8AAAAAAAAAAAAAAAAA8AQAAGRycy9kb3ducmV2&#10;LnhtbFBLBQYAAAAABAAEAPMAAAD4BQAAAAA=&#10;" filled="f" strokecolor="#243f60 [1604]" strokeweight=".25pt">
                  <v:path arrowok="t"/>
                </v:roundrect>
              </w:pict>
            </w:r>
          </w:p>
        </w:tc>
      </w:tr>
      <w:bookmarkEnd w:id="0"/>
    </w:tbl>
    <w:p w:rsidR="00B62E85" w:rsidRPr="00206480" w:rsidRDefault="00B62E85">
      <w:pPr>
        <w:rPr>
          <w:rFonts w:ascii="Arial" w:hAnsi="Arial" w:cs="Arial"/>
        </w:rPr>
      </w:pPr>
    </w:p>
    <w:p w:rsidR="004D18BE" w:rsidRPr="00206480" w:rsidRDefault="00B43BCF">
      <w:pPr>
        <w:rPr>
          <w:rFonts w:ascii="Arial" w:hAnsi="Arial" w:cs="Arial"/>
        </w:rPr>
      </w:pPr>
      <w:r>
        <w:rPr>
          <w:rFonts w:ascii="Arial" w:hAnsi="Arial" w:cs="Arial"/>
          <w:noProof/>
        </w:rPr>
        <w:pict>
          <v:rect id="Rectangle 5" o:spid="_x0000_s1034" style="position:absolute;margin-left:5.35pt;margin-top:19.75pt;width:119.3pt;height:22.55pt;z-index:251632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" filled="f" stroked="f" strokeweight="2pt"/>
        </w:pic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rsidR="00EE55F5" w:rsidRPr="00206480" w:rsidRDefault="00EE55F5" w:rsidP="00F76AB2">
      <w:pPr>
        <w:rPr>
          <w:rFonts w:ascii="Arial" w:hAnsi="Arial" w:cs="Arial"/>
          <w:b/>
          <w:bCs/>
          <w:sz w:val="26"/>
          <w:szCs w:val="26"/>
        </w:rPr>
      </w:pPr>
    </w:p>
    <w:p w:rsidR="00B02037" w:rsidRDefault="00B02037" w:rsidP="00C05385">
      <w:pPr>
        <w:jc w:val="center"/>
        <w:rPr>
          <w:rFonts w:ascii="Arial" w:hAnsi="Arial" w:cs="Arial"/>
          <w:b/>
          <w:sz w:val="32"/>
        </w:rPr>
      </w:pPr>
    </w:p>
    <w:p w:rsidR="00B02037" w:rsidRDefault="00B02037" w:rsidP="00C05385">
      <w:pPr>
        <w:jc w:val="center"/>
        <w:rPr>
          <w:rFonts w:ascii="Arial" w:hAnsi="Arial" w:cs="Arial"/>
          <w:b/>
          <w:sz w:val="32"/>
        </w:rPr>
      </w:pPr>
    </w:p>
    <w:p w:rsidR="00B02037" w:rsidRDefault="00B02037" w:rsidP="00C05385">
      <w:pPr>
        <w:jc w:val="center"/>
        <w:rPr>
          <w:rFonts w:ascii="Arial" w:hAnsi="Arial" w:cs="Arial"/>
          <w:b/>
          <w:sz w:val="32"/>
        </w:rPr>
      </w:pPr>
    </w:p>
    <w:p w:rsidR="00C05385" w:rsidRPr="00206480" w:rsidRDefault="00C05385" w:rsidP="00C05385">
      <w:pPr>
        <w:jc w:val="center"/>
        <w:rPr>
          <w:rFonts w:ascii="Arial" w:hAnsi="Arial" w:cs="Arial"/>
          <w:b/>
          <w:sz w:val="32"/>
        </w:rPr>
      </w:pPr>
      <w:r w:rsidRPr="00206480">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tblPr>
      <w:tblGrid>
        <w:gridCol w:w="1699"/>
        <w:gridCol w:w="7769"/>
      </w:tblGrid>
      <w:tr w:rsidR="00F3603B" w:rsidRPr="00206480" w:rsidTr="00F3603B">
        <w:trPr>
          <w:trHeight w:val="620"/>
        </w:trPr>
        <w:tc>
          <w:tcPr>
            <w:tcW w:w="1699" w:type="dxa"/>
            <w:shd w:val="clear" w:color="auto" w:fill="auto"/>
            <w:vAlign w:val="center"/>
          </w:tcPr>
          <w:p w:rsidR="00F3603B" w:rsidRPr="00206480" w:rsidRDefault="00F3603B" w:rsidP="00F3603B">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rsidR="00F3603B" w:rsidRPr="00206480" w:rsidRDefault="002072E0" w:rsidP="00F3603B">
            <w:pPr>
              <w:rPr>
                <w:rFonts w:ascii="Arial" w:hAnsi="Arial" w:cs="Arial"/>
                <w:b/>
                <w:bCs/>
                <w:sz w:val="20"/>
              </w:rPr>
            </w:pPr>
            <w:r>
              <w:rPr>
                <w:rFonts w:ascii="Arial" w:eastAsiaTheme="majorEastAsia" w:hAnsi="Arial" w:cs="Arial"/>
              </w:rPr>
              <w:t>National Vocational Certificate Level 03 Intermediate Python Developer in Artificial Intelligence Technology</w:t>
            </w:r>
          </w:p>
        </w:tc>
      </w:tr>
      <w:tr w:rsidR="006A53CE" w:rsidRPr="00206480" w:rsidTr="00F3603B">
        <w:trPr>
          <w:trHeight w:val="677"/>
        </w:trPr>
        <w:tc>
          <w:tcPr>
            <w:tcW w:w="1699" w:type="dxa"/>
            <w:shd w:val="clear" w:color="auto" w:fill="auto"/>
            <w:vAlign w:val="center"/>
          </w:tcPr>
          <w:p w:rsidR="006A53CE" w:rsidRPr="00206480" w:rsidRDefault="006A53CE" w:rsidP="006A53CE">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rsidR="006A53CE" w:rsidRPr="00DD5B4D" w:rsidRDefault="007952A6" w:rsidP="006A53CE">
            <w:pPr>
              <w:rPr>
                <w:rFonts w:ascii="Arial" w:eastAsia="Times New Roman" w:hAnsi="Arial" w:cs="Arial"/>
              </w:rPr>
            </w:pPr>
            <w:r w:rsidRPr="007952A6">
              <w:rPr>
                <w:rFonts w:ascii="Arial" w:hAnsi="Arial" w:cs="Arial"/>
                <w:szCs w:val="32"/>
              </w:rPr>
              <w:t>Introduce related Mathematics-II (Probability &amp; Statistics ) concepts</w:t>
            </w:r>
          </w:p>
        </w:tc>
      </w:tr>
      <w:tr w:rsidR="00F3603B" w:rsidRPr="00206480" w:rsidTr="00F3603B">
        <w:trPr>
          <w:trHeight w:val="647"/>
        </w:trPr>
        <w:tc>
          <w:tcPr>
            <w:tcW w:w="1699" w:type="dxa"/>
            <w:shd w:val="clear" w:color="auto" w:fill="auto"/>
            <w:vAlign w:val="center"/>
          </w:tcPr>
          <w:p w:rsidR="00F3603B" w:rsidRPr="00206480" w:rsidRDefault="00F3603B" w:rsidP="00F3603B">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rsidTr="008A62CE">
        <w:trPr>
          <w:trHeight w:val="1145"/>
        </w:trPr>
        <w:tc>
          <w:tcPr>
            <w:tcW w:w="1699" w:type="dxa"/>
            <w:vAlign w:val="center"/>
          </w:tcPr>
          <w:p w:rsidR="00C05385" w:rsidRPr="00206480" w:rsidRDefault="00C05385" w:rsidP="009B1E94">
            <w:pPr>
              <w:rPr>
                <w:rFonts w:ascii="Arial" w:hAnsi="Arial" w:cs="Arial"/>
                <w:b/>
                <w:sz w:val="22"/>
              </w:rPr>
            </w:pPr>
            <w:r w:rsidRPr="00206480">
              <w:rPr>
                <w:rFonts w:ascii="Arial" w:hAnsi="Arial" w:cs="Arial"/>
                <w:b/>
                <w:sz w:val="22"/>
              </w:rPr>
              <w:t xml:space="preserve">Candidate Details </w:t>
            </w:r>
          </w:p>
        </w:tc>
        <w:tc>
          <w:tcPr>
            <w:tcW w:w="7769" w:type="dxa"/>
            <w:vAlign w:val="center"/>
          </w:tcPr>
          <w:p w:rsidR="00C05385" w:rsidRPr="00206480" w:rsidRDefault="00425267" w:rsidP="009B1E94">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rsidR="00C05385" w:rsidRPr="00206480" w:rsidRDefault="00C05385" w:rsidP="009B1E94">
            <w:pPr>
              <w:rPr>
                <w:rFonts w:ascii="Arial" w:hAnsi="Arial" w:cs="Arial"/>
              </w:rPr>
            </w:pPr>
          </w:p>
          <w:p w:rsidR="00C05385" w:rsidRPr="00206480" w:rsidRDefault="00C05385" w:rsidP="009B1E94">
            <w:pPr>
              <w:rPr>
                <w:rFonts w:ascii="Arial" w:hAnsi="Arial" w:cs="Arial"/>
              </w:rPr>
            </w:pPr>
            <w:r w:rsidRPr="00206480">
              <w:rPr>
                <w:rFonts w:ascii="Arial" w:hAnsi="Arial" w:cs="Arial"/>
                <w:sz w:val="20"/>
              </w:rPr>
              <w:t>Registration/Roll Number: ______________________Signature: _____</w:t>
            </w:r>
            <w:r w:rsidR="00687B4D">
              <w:rPr>
                <w:rFonts w:ascii="Arial" w:hAnsi="Arial" w:cs="Arial"/>
                <w:sz w:val="20"/>
              </w:rPr>
              <w:t>_</w:t>
            </w:r>
            <w:r w:rsidRPr="00206480">
              <w:rPr>
                <w:rFonts w:ascii="Arial" w:hAnsi="Arial" w:cs="Arial"/>
                <w:sz w:val="20"/>
              </w:rPr>
              <w:t>_________</w:t>
            </w:r>
          </w:p>
        </w:tc>
      </w:tr>
      <w:tr w:rsidR="00C05385" w:rsidRPr="00206480" w:rsidTr="008A62CE">
        <w:trPr>
          <w:trHeight w:val="2045"/>
        </w:trPr>
        <w:tc>
          <w:tcPr>
            <w:tcW w:w="1699" w:type="dxa"/>
            <w:vAlign w:val="center"/>
          </w:tcPr>
          <w:p w:rsidR="00C05385" w:rsidRPr="00206480" w:rsidRDefault="00C05385" w:rsidP="009B1E94">
            <w:pPr>
              <w:rPr>
                <w:rFonts w:ascii="Arial" w:hAnsi="Arial" w:cs="Arial"/>
                <w:b/>
                <w:sz w:val="22"/>
              </w:rPr>
            </w:pPr>
            <w:r w:rsidRPr="00206480">
              <w:rPr>
                <w:rFonts w:ascii="Arial" w:hAnsi="Arial" w:cs="Arial"/>
                <w:b/>
                <w:sz w:val="22"/>
              </w:rPr>
              <w:t>Assessment Outcome</w:t>
            </w:r>
          </w:p>
        </w:tc>
        <w:tc>
          <w:tcPr>
            <w:tcW w:w="7769" w:type="dxa"/>
            <w:vAlign w:val="center"/>
          </w:tcPr>
          <w:p w:rsidR="00C05385" w:rsidRPr="00206480" w:rsidRDefault="00C05385" w:rsidP="009B1E94">
            <w:pPr>
              <w:rPr>
                <w:rFonts w:ascii="Arial" w:hAnsi="Arial" w:cs="Arial"/>
                <w:sz w:val="10"/>
              </w:rPr>
            </w:pPr>
          </w:p>
          <w:p w:rsidR="00C05385" w:rsidRPr="00206480" w:rsidRDefault="00C05385" w:rsidP="009B1E94">
            <w:pPr>
              <w:rPr>
                <w:rFonts w:ascii="Arial" w:hAnsi="Arial" w:cs="Arial"/>
                <w:sz w:val="8"/>
              </w:rPr>
            </w:pPr>
          </w:p>
          <w:p w:rsidR="00C05385" w:rsidRPr="00206480" w:rsidRDefault="00B43BCF" w:rsidP="009B1E94">
            <w:pPr>
              <w:rPr>
                <w:rFonts w:ascii="Arial" w:hAnsi="Arial" w:cs="Arial"/>
                <w:b/>
                <w:sz w:val="20"/>
              </w:rPr>
            </w:pPr>
            <w:r>
              <w:rPr>
                <w:rFonts w:ascii="Arial" w:hAnsi="Arial" w:cs="Arial"/>
                <w:b/>
                <w:noProof/>
                <w:sz w:val="20"/>
              </w:rPr>
              <w:pict>
                <v:rect id="Rectangle 41" o:spid="_x0000_s1033" style="position:absolute;margin-left:69.2pt;margin-top:.15pt;width:14pt;height:9.5pt;z-index:251635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w:r>
            <w:r>
              <w:rPr>
                <w:rFonts w:ascii="Arial" w:hAnsi="Arial" w:cs="Arial"/>
                <w:b/>
                <w:noProof/>
                <w:sz w:val="20"/>
              </w:rPr>
              <w:pict>
                <v:rect id="Rectangle 42" o:spid="_x0000_s1032" style="position:absolute;margin-left:291.15pt;margin-top:-.4pt;width:14pt;height:9.5pt;z-index:251636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w:r>
            <w:r w:rsidR="00C05385" w:rsidRPr="00206480">
              <w:rPr>
                <w:rFonts w:ascii="Arial" w:hAnsi="Arial" w:cs="Arial"/>
                <w:b/>
                <w:sz w:val="20"/>
              </w:rPr>
              <w:t xml:space="preserve">COMPETENT                                         NOT YETCOMPETENT    </w:t>
            </w:r>
          </w:p>
          <w:p w:rsidR="00C05385" w:rsidRPr="00206480" w:rsidRDefault="00C05385" w:rsidP="009B1E94">
            <w:pPr>
              <w:rPr>
                <w:rFonts w:ascii="Arial" w:hAnsi="Arial" w:cs="Arial"/>
                <w:b/>
                <w:sz w:val="20"/>
              </w:rPr>
            </w:pPr>
          </w:p>
          <w:p w:rsidR="00C05385" w:rsidRPr="00206480" w:rsidRDefault="00C05385" w:rsidP="009B1E94">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C05385" w:rsidRPr="00206480" w:rsidRDefault="00C05385" w:rsidP="009B1E94">
            <w:pPr>
              <w:rPr>
                <w:rFonts w:ascii="Arial" w:hAnsi="Arial" w:cs="Arial"/>
                <w:b/>
                <w:sz w:val="20"/>
              </w:rPr>
            </w:pPr>
          </w:p>
          <w:p w:rsidR="00C05385" w:rsidRPr="00206480" w:rsidRDefault="00C05385" w:rsidP="009B1E94">
            <w:pPr>
              <w:rPr>
                <w:rFonts w:ascii="Arial" w:hAnsi="Arial" w:cs="Arial"/>
                <w:b/>
                <w:sz w:val="20"/>
              </w:rPr>
            </w:pPr>
            <w:r w:rsidRPr="00206480">
              <w:rPr>
                <w:rFonts w:ascii="Arial" w:hAnsi="Arial" w:cs="Arial"/>
                <w:b/>
                <w:sz w:val="20"/>
              </w:rPr>
              <w:t xml:space="preserve">Assessor’s </w:t>
            </w:r>
            <w:r w:rsidR="00556BB7" w:rsidRPr="00206480">
              <w:rPr>
                <w:rFonts w:ascii="Arial" w:hAnsi="Arial" w:cs="Arial"/>
                <w:b/>
                <w:sz w:val="20"/>
              </w:rPr>
              <w:t>code:</w:t>
            </w:r>
            <w:r w:rsidR="00556BB7" w:rsidRPr="00206480">
              <w:rPr>
                <w:rFonts w:ascii="Arial" w:hAnsi="Arial" w:cs="Arial"/>
                <w:sz w:val="20"/>
              </w:rPr>
              <w:t xml:space="preserve"> _</w:t>
            </w:r>
            <w:r w:rsidRPr="00206480">
              <w:rPr>
                <w:rFonts w:ascii="Arial" w:hAnsi="Arial" w:cs="Arial"/>
                <w:sz w:val="20"/>
              </w:rPr>
              <w:t>___________________________________________________</w:t>
            </w:r>
          </w:p>
          <w:p w:rsidR="00C05385" w:rsidRPr="00206480" w:rsidRDefault="00C05385" w:rsidP="009B1E94">
            <w:pPr>
              <w:rPr>
                <w:rFonts w:ascii="Arial" w:hAnsi="Arial" w:cs="Arial"/>
                <w:b/>
                <w:sz w:val="20"/>
              </w:rPr>
            </w:pPr>
          </w:p>
          <w:p w:rsidR="00C05385" w:rsidRPr="00206480" w:rsidRDefault="001821E9" w:rsidP="009B1E94">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rsidTr="00991BC7">
        <w:trPr>
          <w:trHeight w:val="295"/>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rsidR="00C05385" w:rsidRPr="00206480" w:rsidRDefault="00991BC7"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highlight w:val="lightGray"/>
              </w:rPr>
            </w:pP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3245D8">
        <w:trPr>
          <w:trHeight w:val="295"/>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3245D8">
        <w:trPr>
          <w:trHeight w:val="30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rsidR="00C05385"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p w:rsidR="000C3D5E" w:rsidRPr="00206480" w:rsidRDefault="000C3D5E" w:rsidP="00C05385">
      <w:pPr>
        <w:jc w:val="center"/>
        <w:rPr>
          <w:rFonts w:ascii="Arial" w:hAnsi="Arial" w:cs="Arial"/>
          <w:b/>
          <w:sz w:val="32"/>
          <w:szCs w:val="18"/>
        </w:rPr>
      </w:pPr>
    </w:p>
    <w:tbl>
      <w:tblPr>
        <w:tblStyle w:val="TableGrid"/>
        <w:tblW w:w="11011" w:type="dxa"/>
        <w:jc w:val="center"/>
        <w:tblLook w:val="04A0"/>
      </w:tblPr>
      <w:tblGrid>
        <w:gridCol w:w="864"/>
        <w:gridCol w:w="3578"/>
        <w:gridCol w:w="408"/>
        <w:gridCol w:w="3250"/>
        <w:gridCol w:w="644"/>
        <w:gridCol w:w="536"/>
        <w:gridCol w:w="1731"/>
      </w:tblGrid>
      <w:tr w:rsidR="000C3D5E" w:rsidRPr="00206480" w:rsidTr="000C3D5E">
        <w:trPr>
          <w:trHeight w:val="1520"/>
          <w:jc w:val="center"/>
        </w:trPr>
        <w:tc>
          <w:tcPr>
            <w:tcW w:w="4442" w:type="dxa"/>
            <w:gridSpan w:val="2"/>
            <w:vAlign w:val="center"/>
          </w:tcPr>
          <w:p w:rsidR="000C3D5E" w:rsidRPr="00206480" w:rsidRDefault="000C3D5E" w:rsidP="000C3D5E">
            <w:pPr>
              <w:rPr>
                <w:rFonts w:ascii="Arial" w:hAnsi="Arial" w:cs="Arial"/>
                <w:b/>
                <w:szCs w:val="20"/>
              </w:rPr>
            </w:pPr>
            <w:r w:rsidRPr="00206480">
              <w:rPr>
                <w:rFonts w:ascii="Arial" w:hAnsi="Arial" w:cs="Arial"/>
                <w:b/>
                <w:szCs w:val="20"/>
              </w:rPr>
              <w:t>Assessment Task</w:t>
            </w:r>
          </w:p>
          <w:p w:rsidR="000C3D5E" w:rsidRDefault="000C3D5E" w:rsidP="000C3D5E">
            <w:pPr>
              <w:rPr>
                <w:rFonts w:ascii="Arial" w:hAnsi="Arial" w:cs="Arial"/>
                <w:b/>
              </w:rPr>
            </w:pPr>
          </w:p>
        </w:tc>
        <w:tc>
          <w:tcPr>
            <w:tcW w:w="6569" w:type="dxa"/>
            <w:gridSpan w:val="5"/>
            <w:vAlign w:val="center"/>
          </w:tcPr>
          <w:p w:rsidR="000C3D5E" w:rsidRPr="00E972C8" w:rsidRDefault="000C3D5E" w:rsidP="000C3D5E">
            <w:pPr>
              <w:pStyle w:val="ListParagraph"/>
              <w:numPr>
                <w:ilvl w:val="0"/>
                <w:numId w:val="11"/>
              </w:numPr>
              <w:rPr>
                <w:rFonts w:cstheme="minorHAnsi"/>
                <w:b/>
                <w:bCs/>
              </w:rPr>
            </w:pPr>
            <w:r w:rsidRPr="00E972C8">
              <w:rPr>
                <w:rFonts w:cstheme="minorHAnsi"/>
                <w:b/>
                <w:bCs/>
              </w:rPr>
              <w:t xml:space="preserve">Apply basics of </w:t>
            </w:r>
            <w:r w:rsidRPr="006D4BF7">
              <w:rPr>
                <w:rFonts w:cstheme="minorHAnsi"/>
                <w:b/>
              </w:rPr>
              <w:t>Statistics</w:t>
            </w:r>
          </w:p>
          <w:p w:rsidR="000C3D5E" w:rsidRDefault="000C3D5E" w:rsidP="000C3D5E">
            <w:pPr>
              <w:pStyle w:val="ListParagraph"/>
              <w:numPr>
                <w:ilvl w:val="0"/>
                <w:numId w:val="11"/>
              </w:numPr>
              <w:rPr>
                <w:rFonts w:cstheme="minorHAnsi"/>
                <w:b/>
                <w:bCs/>
              </w:rPr>
            </w:pPr>
            <w:r w:rsidRPr="00650098">
              <w:rPr>
                <w:rFonts w:cstheme="minorHAnsi"/>
                <w:b/>
                <w:bCs/>
              </w:rPr>
              <w:t xml:space="preserve">Implement Probability </w:t>
            </w:r>
          </w:p>
          <w:p w:rsidR="000C3D5E" w:rsidRPr="00E972C8" w:rsidRDefault="000C3D5E" w:rsidP="000C3D5E">
            <w:pPr>
              <w:pStyle w:val="ListParagraph"/>
              <w:numPr>
                <w:ilvl w:val="0"/>
                <w:numId w:val="11"/>
              </w:numPr>
              <w:rPr>
                <w:rFonts w:cstheme="minorHAnsi"/>
                <w:b/>
                <w:bCs/>
              </w:rPr>
            </w:pPr>
            <w:r w:rsidRPr="00E972C8">
              <w:rPr>
                <w:rFonts w:cstheme="minorHAnsi"/>
                <w:b/>
                <w:bCs/>
              </w:rPr>
              <w:t>Use Random variables in AI</w:t>
            </w:r>
          </w:p>
          <w:p w:rsidR="000C3D5E" w:rsidRDefault="000C3D5E" w:rsidP="000C3D5E">
            <w:pPr>
              <w:pStyle w:val="ListParagraph"/>
              <w:numPr>
                <w:ilvl w:val="0"/>
                <w:numId w:val="11"/>
              </w:numPr>
              <w:rPr>
                <w:rFonts w:cstheme="minorHAnsi"/>
                <w:b/>
                <w:bCs/>
              </w:rPr>
            </w:pPr>
            <w:r w:rsidRPr="00E972C8">
              <w:rPr>
                <w:rFonts w:cstheme="minorHAnsi"/>
                <w:b/>
                <w:bCs/>
              </w:rPr>
              <w:t xml:space="preserve">Apply </w:t>
            </w:r>
            <w:r>
              <w:rPr>
                <w:rFonts w:cstheme="minorHAnsi"/>
                <w:b/>
                <w:bCs/>
              </w:rPr>
              <w:t>Continuous &amp;</w:t>
            </w:r>
            <w:r w:rsidRPr="00E972C8">
              <w:rPr>
                <w:rFonts w:cstheme="minorHAnsi"/>
                <w:b/>
                <w:bCs/>
              </w:rPr>
              <w:t>Discrete Probability Distribution</w:t>
            </w:r>
          </w:p>
          <w:p w:rsidR="000C3D5E" w:rsidRPr="00A52E8B" w:rsidRDefault="000C3D5E" w:rsidP="000C3D5E">
            <w:pPr>
              <w:pStyle w:val="ListParagraph"/>
              <w:numPr>
                <w:ilvl w:val="0"/>
                <w:numId w:val="11"/>
              </w:numPr>
              <w:rPr>
                <w:rFonts w:cstheme="minorHAnsi"/>
                <w:b/>
                <w:bCs/>
              </w:rPr>
            </w:pPr>
            <w:r w:rsidRPr="00A52E8B">
              <w:rPr>
                <w:rFonts w:cstheme="minorHAnsi"/>
                <w:b/>
                <w:bCs/>
              </w:rPr>
              <w:t>Apply Regression and correlation</w:t>
            </w:r>
          </w:p>
        </w:tc>
      </w:tr>
      <w:tr w:rsidR="000C3D5E" w:rsidRPr="00206480" w:rsidTr="000C3D5E">
        <w:trPr>
          <w:trHeight w:val="398"/>
          <w:jc w:val="center"/>
        </w:trPr>
        <w:tc>
          <w:tcPr>
            <w:tcW w:w="864" w:type="dxa"/>
          </w:tcPr>
          <w:p w:rsidR="000C3D5E" w:rsidRPr="00206480" w:rsidRDefault="000C3D5E" w:rsidP="000C3D5E">
            <w:pPr>
              <w:rPr>
                <w:rFonts w:ascii="Arial" w:hAnsi="Arial" w:cs="Arial"/>
                <w:b/>
                <w:szCs w:val="20"/>
              </w:rPr>
            </w:pPr>
          </w:p>
        </w:tc>
        <w:tc>
          <w:tcPr>
            <w:tcW w:w="7236" w:type="dxa"/>
            <w:gridSpan w:val="3"/>
            <w:shd w:val="clear" w:color="auto" w:fill="auto"/>
            <w:vAlign w:val="center"/>
          </w:tcPr>
          <w:p w:rsidR="000C3D5E" w:rsidRPr="00206480" w:rsidRDefault="000C3D5E" w:rsidP="000C3D5E">
            <w:pPr>
              <w:rPr>
                <w:rFonts w:ascii="Arial" w:hAnsi="Arial" w:cs="Arial"/>
              </w:rPr>
            </w:pPr>
            <w:r w:rsidRPr="00206480">
              <w:rPr>
                <w:rFonts w:ascii="Arial" w:hAnsi="Arial" w:cs="Arial"/>
                <w:b/>
                <w:sz w:val="22"/>
                <w:szCs w:val="20"/>
              </w:rPr>
              <w:t>During the practical assessment, candidate demonstrated the following:</w:t>
            </w:r>
          </w:p>
        </w:tc>
        <w:tc>
          <w:tcPr>
            <w:tcW w:w="644" w:type="dxa"/>
            <w:shd w:val="clear" w:color="auto" w:fill="auto"/>
            <w:vAlign w:val="center"/>
          </w:tcPr>
          <w:p w:rsidR="000C3D5E" w:rsidRPr="00206480" w:rsidRDefault="000C3D5E" w:rsidP="000C3D5E">
            <w:pPr>
              <w:rPr>
                <w:rFonts w:ascii="Arial" w:hAnsi="Arial" w:cs="Arial"/>
                <w:b/>
              </w:rPr>
            </w:pPr>
            <w:r w:rsidRPr="00206480">
              <w:rPr>
                <w:rFonts w:ascii="Arial" w:hAnsi="Arial" w:cs="Arial"/>
                <w:b/>
              </w:rPr>
              <w:t>Yes</w:t>
            </w:r>
          </w:p>
        </w:tc>
        <w:tc>
          <w:tcPr>
            <w:tcW w:w="536" w:type="dxa"/>
            <w:shd w:val="clear" w:color="auto" w:fill="auto"/>
            <w:vAlign w:val="center"/>
          </w:tcPr>
          <w:p w:rsidR="000C3D5E" w:rsidRPr="00206480" w:rsidRDefault="000C3D5E" w:rsidP="000C3D5E">
            <w:pPr>
              <w:rPr>
                <w:rFonts w:ascii="Arial" w:hAnsi="Arial" w:cs="Arial"/>
                <w:b/>
              </w:rPr>
            </w:pPr>
            <w:r w:rsidRPr="00206480">
              <w:rPr>
                <w:rFonts w:ascii="Arial" w:hAnsi="Arial" w:cs="Arial"/>
                <w:b/>
              </w:rPr>
              <w:t>No</w:t>
            </w:r>
          </w:p>
        </w:tc>
        <w:tc>
          <w:tcPr>
            <w:tcW w:w="1731" w:type="dxa"/>
            <w:vAlign w:val="center"/>
          </w:tcPr>
          <w:p w:rsidR="000C3D5E" w:rsidRPr="00206480" w:rsidRDefault="000C3D5E" w:rsidP="000C3D5E">
            <w:pPr>
              <w:rPr>
                <w:rFonts w:ascii="Arial" w:hAnsi="Arial" w:cs="Arial"/>
                <w:b/>
              </w:rPr>
            </w:pPr>
            <w:r>
              <w:rPr>
                <w:rFonts w:ascii="Arial" w:hAnsi="Arial" w:cs="Arial"/>
                <w:b/>
              </w:rPr>
              <w:t>Remarks</w:t>
            </w:r>
          </w:p>
        </w:tc>
      </w:tr>
      <w:tr w:rsidR="000C3D5E" w:rsidRPr="00206480" w:rsidTr="000C3D5E">
        <w:trPr>
          <w:trHeight w:val="398"/>
          <w:jc w:val="center"/>
        </w:trPr>
        <w:tc>
          <w:tcPr>
            <w:tcW w:w="864" w:type="dxa"/>
          </w:tcPr>
          <w:p w:rsidR="000C3D5E" w:rsidRPr="00AC34FA" w:rsidRDefault="000C3D5E" w:rsidP="000C3D5E">
            <w:pPr>
              <w:pStyle w:val="ListParagraph"/>
              <w:numPr>
                <w:ilvl w:val="0"/>
                <w:numId w:val="31"/>
              </w:numPr>
              <w:jc w:val="both"/>
              <w:rPr>
                <w:rFonts w:cstheme="minorHAnsi"/>
                <w:bCs/>
              </w:rPr>
            </w:pPr>
          </w:p>
        </w:tc>
        <w:tc>
          <w:tcPr>
            <w:tcW w:w="7236" w:type="dxa"/>
            <w:gridSpan w:val="3"/>
          </w:tcPr>
          <w:p w:rsidR="000C3D5E" w:rsidRPr="00A52E8B" w:rsidRDefault="000C3D5E" w:rsidP="000C3D5E">
            <w:pPr>
              <w:jc w:val="both"/>
              <w:rPr>
                <w:rFonts w:cstheme="minorHAnsi"/>
                <w:bCs/>
                <w:sz w:val="22"/>
                <w:szCs w:val="22"/>
              </w:rPr>
            </w:pPr>
            <w:r w:rsidRPr="00A52E8B">
              <w:rPr>
                <w:rFonts w:cstheme="minorHAnsi"/>
                <w:bCs/>
                <w:sz w:val="22"/>
                <w:szCs w:val="22"/>
              </w:rPr>
              <w:t>The histogram below shows the efficiency level (in miles per gallons) of 110 cars.</w:t>
            </w:r>
          </w:p>
          <w:p w:rsidR="000C3D5E" w:rsidRPr="00AC34FA" w:rsidRDefault="000C3D5E" w:rsidP="000C3D5E">
            <w:pPr>
              <w:pStyle w:val="ListParagraph"/>
              <w:numPr>
                <w:ilvl w:val="0"/>
                <w:numId w:val="39"/>
              </w:numPr>
              <w:jc w:val="both"/>
              <w:rPr>
                <w:rFonts w:cstheme="minorHAnsi"/>
                <w:bCs/>
                <w:sz w:val="22"/>
                <w:szCs w:val="22"/>
              </w:rPr>
            </w:pPr>
            <w:r w:rsidRPr="00AC34FA">
              <w:rPr>
                <w:rFonts w:cstheme="minorHAnsi"/>
                <w:bCs/>
                <w:sz w:val="22"/>
                <w:szCs w:val="22"/>
              </w:rPr>
              <w:t>How many cars have an efficiency between 15 and 20 miles per gallon?</w:t>
            </w:r>
          </w:p>
          <w:p w:rsidR="000C3D5E" w:rsidRPr="00AC34FA" w:rsidRDefault="000C3D5E" w:rsidP="000C3D5E">
            <w:pPr>
              <w:pStyle w:val="ListParagraph"/>
              <w:numPr>
                <w:ilvl w:val="0"/>
                <w:numId w:val="39"/>
              </w:numPr>
              <w:jc w:val="both"/>
              <w:rPr>
                <w:rFonts w:cstheme="minorHAnsi"/>
                <w:bCs/>
                <w:sz w:val="22"/>
                <w:szCs w:val="22"/>
              </w:rPr>
            </w:pPr>
            <w:r w:rsidRPr="00AC34FA">
              <w:rPr>
                <w:rFonts w:cstheme="minorHAnsi"/>
                <w:bCs/>
                <w:sz w:val="22"/>
                <w:szCs w:val="22"/>
              </w:rPr>
              <w:t>How many cars have an efficiency more than 20 miles per gallon?</w:t>
            </w:r>
          </w:p>
          <w:p w:rsidR="000C3D5E" w:rsidRPr="00AC34FA" w:rsidRDefault="000C3D5E" w:rsidP="000C3D5E">
            <w:pPr>
              <w:pStyle w:val="ListParagraph"/>
              <w:numPr>
                <w:ilvl w:val="0"/>
                <w:numId w:val="39"/>
              </w:numPr>
              <w:jc w:val="both"/>
              <w:rPr>
                <w:rFonts w:cstheme="minorHAnsi"/>
                <w:bCs/>
                <w:sz w:val="22"/>
                <w:szCs w:val="22"/>
              </w:rPr>
            </w:pPr>
            <w:r w:rsidRPr="00AC34FA">
              <w:rPr>
                <w:rFonts w:cstheme="minorHAnsi"/>
                <w:bCs/>
                <w:sz w:val="22"/>
                <w:szCs w:val="22"/>
              </w:rPr>
              <w:t>What percentage of cars have an efficiency less than 20 miles per gallon?</w:t>
            </w:r>
          </w:p>
          <w:p w:rsidR="000C3D5E" w:rsidRPr="005822D6" w:rsidRDefault="000C3D5E" w:rsidP="000C3D5E">
            <w:pPr>
              <w:jc w:val="center"/>
              <w:rPr>
                <w:rFonts w:cstheme="minorHAnsi"/>
                <w:bCs/>
                <w:sz w:val="22"/>
                <w:szCs w:val="22"/>
              </w:rPr>
            </w:pPr>
            <w:r w:rsidRPr="00AC34FA">
              <w:rPr>
                <w:rFonts w:cstheme="minorHAnsi"/>
                <w:noProof/>
              </w:rPr>
              <w:drawing>
                <wp:inline distT="0" distB="0" distL="0" distR="0">
                  <wp:extent cx="4455923" cy="2389517"/>
                  <wp:effectExtent l="0" t="0" r="1905"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1182" b="9530"/>
                          <a:stretch/>
                        </pic:blipFill>
                        <pic:spPr bwMode="auto">
                          <a:xfrm>
                            <a:off x="0" y="0"/>
                            <a:ext cx="4489448" cy="240749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398"/>
          <w:jc w:val="center"/>
        </w:trPr>
        <w:tc>
          <w:tcPr>
            <w:tcW w:w="864" w:type="dxa"/>
          </w:tcPr>
          <w:p w:rsidR="000C3D5E" w:rsidRPr="00AC34FA" w:rsidRDefault="000C3D5E" w:rsidP="000C3D5E">
            <w:pPr>
              <w:pStyle w:val="ListParagraph"/>
              <w:numPr>
                <w:ilvl w:val="0"/>
                <w:numId w:val="31"/>
              </w:numPr>
              <w:jc w:val="both"/>
              <w:rPr>
                <w:rFonts w:cstheme="minorHAnsi"/>
                <w:bCs/>
              </w:rPr>
            </w:pPr>
          </w:p>
        </w:tc>
        <w:tc>
          <w:tcPr>
            <w:tcW w:w="7236" w:type="dxa"/>
            <w:gridSpan w:val="3"/>
          </w:tcPr>
          <w:p w:rsidR="000C3D5E" w:rsidRPr="00A52E8B" w:rsidRDefault="000C3D5E" w:rsidP="000C3D5E">
            <w:pPr>
              <w:jc w:val="both"/>
              <w:rPr>
                <w:rFonts w:cstheme="minorHAnsi"/>
                <w:bCs/>
                <w:sz w:val="22"/>
                <w:szCs w:val="22"/>
              </w:rPr>
            </w:pPr>
            <w:r w:rsidRPr="00A52E8B">
              <w:rPr>
                <w:rFonts w:cstheme="minorHAnsi"/>
                <w:bCs/>
                <w:sz w:val="22"/>
                <w:szCs w:val="22"/>
              </w:rPr>
              <w:t xml:space="preserve">Students </w:t>
            </w:r>
            <w:r w:rsidRPr="00A52E8B">
              <w:rPr>
                <w:rFonts w:cstheme="minorHAnsi"/>
                <w:noProof/>
                <w:sz w:val="22"/>
                <w:szCs w:val="22"/>
              </w:rPr>
              <w:t>in</w:t>
            </w:r>
            <w:r w:rsidRPr="00A52E8B">
              <w:rPr>
                <w:rFonts w:cstheme="minorHAnsi"/>
                <w:bCs/>
                <w:sz w:val="22"/>
                <w:szCs w:val="22"/>
              </w:rPr>
              <w:t xml:space="preserve"> my diploma statistics class, Summer, were asked to rate how fearful they were of the course (statophobia), using a scale from 0 (absolutely no fear) to 10 (extreme sympathetic arousal and crippling emotions). Here are the data for the male students:</w:t>
            </w:r>
          </w:p>
          <w:p w:rsidR="000C3D5E" w:rsidRPr="00AC34FA" w:rsidRDefault="000C3D5E" w:rsidP="000C3D5E">
            <w:pPr>
              <w:pStyle w:val="ListParagraph"/>
              <w:spacing w:line="276" w:lineRule="auto"/>
              <w:jc w:val="both"/>
              <w:rPr>
                <w:rFonts w:cstheme="minorHAnsi"/>
                <w:b/>
                <w:sz w:val="22"/>
                <w:szCs w:val="22"/>
              </w:rPr>
            </w:pPr>
            <w:r w:rsidRPr="00AC34FA">
              <w:rPr>
                <w:rFonts w:cstheme="minorHAnsi"/>
                <w:b/>
                <w:sz w:val="22"/>
                <w:szCs w:val="22"/>
              </w:rPr>
              <w:t xml:space="preserve">                                                 Statoph</w:t>
            </w:r>
          </w:p>
          <w:tbl>
            <w:tblPr>
              <w:tblStyle w:val="TableGrid"/>
              <w:tblW w:w="2592" w:type="dxa"/>
              <w:jc w:val="center"/>
              <w:tblLook w:val="04A0"/>
            </w:tblPr>
            <w:tblGrid>
              <w:gridCol w:w="1296"/>
              <w:gridCol w:w="1296"/>
            </w:tblGrid>
            <w:tr w:rsidR="000C3D5E" w:rsidRPr="00AC34FA" w:rsidTr="000C3D5E">
              <w:trPr>
                <w:jc w:val="center"/>
              </w:trPr>
              <w:tc>
                <w:tcPr>
                  <w:tcW w:w="1296" w:type="dxa"/>
                  <w:vAlign w:val="center"/>
                </w:tcPr>
                <w:p w:rsidR="000C3D5E" w:rsidRPr="00AC34FA" w:rsidRDefault="000C3D5E" w:rsidP="000C3D5E">
                  <w:pPr>
                    <w:pStyle w:val="ListParagraph"/>
                    <w:ind w:left="0"/>
                    <w:jc w:val="both"/>
                    <w:rPr>
                      <w:rFonts w:cstheme="minorHAnsi"/>
                      <w:bCs/>
                      <w:sz w:val="22"/>
                      <w:szCs w:val="22"/>
                    </w:rPr>
                  </w:pPr>
                </w:p>
              </w:tc>
              <w:tc>
                <w:tcPr>
                  <w:tcW w:w="1296" w:type="dxa"/>
                  <w:vAlign w:val="center"/>
                </w:tcPr>
                <w:p w:rsidR="000C3D5E" w:rsidRPr="00AC34FA" w:rsidRDefault="000C3D5E" w:rsidP="000C3D5E">
                  <w:pPr>
                    <w:jc w:val="both"/>
                    <w:rPr>
                      <w:rFonts w:cstheme="minorHAnsi"/>
                      <w:bCs/>
                      <w:sz w:val="22"/>
                      <w:szCs w:val="22"/>
                    </w:rPr>
                  </w:pPr>
                  <w:r w:rsidRPr="00AC34FA">
                    <w:rPr>
                      <w:rFonts w:cstheme="minorHAnsi"/>
                      <w:bCs/>
                      <w:sz w:val="22"/>
                      <w:szCs w:val="22"/>
                    </w:rPr>
                    <w:t>Frequency</w:t>
                  </w:r>
                </w:p>
              </w:tc>
            </w:tr>
            <w:tr w:rsidR="000C3D5E" w:rsidRPr="00AC34FA" w:rsidTr="000C3D5E">
              <w:trPr>
                <w:jc w:val="center"/>
              </w:trPr>
              <w:tc>
                <w:tcPr>
                  <w:tcW w:w="1296" w:type="dxa"/>
                  <w:vAlign w:val="center"/>
                </w:tcPr>
                <w:p w:rsidR="000C3D5E" w:rsidRPr="00AC34FA" w:rsidRDefault="000C3D5E" w:rsidP="000C3D5E">
                  <w:pPr>
                    <w:pStyle w:val="ListParagraph"/>
                    <w:ind w:left="0"/>
                    <w:jc w:val="both"/>
                    <w:rPr>
                      <w:rFonts w:cstheme="minorHAnsi"/>
                      <w:bCs/>
                      <w:sz w:val="22"/>
                      <w:szCs w:val="22"/>
                    </w:rPr>
                  </w:pPr>
                  <w:r w:rsidRPr="00AC34FA">
                    <w:rPr>
                      <w:rFonts w:cstheme="minorHAnsi"/>
                      <w:bCs/>
                      <w:sz w:val="22"/>
                      <w:szCs w:val="22"/>
                    </w:rPr>
                    <w:t>5</w:t>
                  </w:r>
                </w:p>
              </w:tc>
              <w:tc>
                <w:tcPr>
                  <w:tcW w:w="1296" w:type="dxa"/>
                  <w:vAlign w:val="center"/>
                </w:tcPr>
                <w:p w:rsidR="000C3D5E" w:rsidRPr="00AC34FA" w:rsidRDefault="000C3D5E" w:rsidP="000C3D5E">
                  <w:pPr>
                    <w:jc w:val="both"/>
                    <w:rPr>
                      <w:rFonts w:cstheme="minorHAnsi"/>
                      <w:bCs/>
                      <w:sz w:val="22"/>
                      <w:szCs w:val="22"/>
                    </w:rPr>
                  </w:pPr>
                  <w:r w:rsidRPr="00AC34FA">
                    <w:rPr>
                      <w:rFonts w:cstheme="minorHAnsi"/>
                      <w:bCs/>
                      <w:sz w:val="22"/>
                      <w:szCs w:val="22"/>
                    </w:rPr>
                    <w:t>1</w:t>
                  </w:r>
                </w:p>
              </w:tc>
            </w:tr>
            <w:tr w:rsidR="000C3D5E" w:rsidRPr="00AC34FA" w:rsidTr="000C3D5E">
              <w:trPr>
                <w:jc w:val="center"/>
              </w:trPr>
              <w:tc>
                <w:tcPr>
                  <w:tcW w:w="1296" w:type="dxa"/>
                  <w:vAlign w:val="center"/>
                </w:tcPr>
                <w:p w:rsidR="000C3D5E" w:rsidRPr="00AC34FA" w:rsidRDefault="000C3D5E" w:rsidP="000C3D5E">
                  <w:pPr>
                    <w:jc w:val="both"/>
                    <w:rPr>
                      <w:rFonts w:cstheme="minorHAnsi"/>
                      <w:bCs/>
                      <w:sz w:val="22"/>
                      <w:szCs w:val="22"/>
                    </w:rPr>
                  </w:pPr>
                  <w:r w:rsidRPr="00AC34FA">
                    <w:rPr>
                      <w:rFonts w:cstheme="minorHAnsi"/>
                      <w:bCs/>
                      <w:sz w:val="22"/>
                      <w:szCs w:val="22"/>
                    </w:rPr>
                    <w:t>7</w:t>
                  </w:r>
                </w:p>
              </w:tc>
              <w:tc>
                <w:tcPr>
                  <w:tcW w:w="1296" w:type="dxa"/>
                  <w:vAlign w:val="center"/>
                </w:tcPr>
                <w:p w:rsidR="000C3D5E" w:rsidRPr="00AC34FA" w:rsidRDefault="000C3D5E" w:rsidP="000C3D5E">
                  <w:pPr>
                    <w:jc w:val="both"/>
                    <w:rPr>
                      <w:rFonts w:cstheme="minorHAnsi"/>
                      <w:bCs/>
                      <w:sz w:val="22"/>
                      <w:szCs w:val="22"/>
                    </w:rPr>
                  </w:pPr>
                  <w:r w:rsidRPr="00AC34FA">
                    <w:rPr>
                      <w:rFonts w:cstheme="minorHAnsi"/>
                      <w:bCs/>
                      <w:sz w:val="22"/>
                      <w:szCs w:val="22"/>
                    </w:rPr>
                    <w:t>2</w:t>
                  </w:r>
                </w:p>
              </w:tc>
            </w:tr>
            <w:tr w:rsidR="000C3D5E" w:rsidRPr="00AC34FA" w:rsidTr="000C3D5E">
              <w:trPr>
                <w:jc w:val="center"/>
              </w:trPr>
              <w:tc>
                <w:tcPr>
                  <w:tcW w:w="1296" w:type="dxa"/>
                  <w:vAlign w:val="center"/>
                </w:tcPr>
                <w:p w:rsidR="000C3D5E" w:rsidRPr="00AC34FA" w:rsidRDefault="000C3D5E" w:rsidP="000C3D5E">
                  <w:pPr>
                    <w:jc w:val="both"/>
                    <w:rPr>
                      <w:rFonts w:cstheme="minorHAnsi"/>
                      <w:bCs/>
                      <w:sz w:val="22"/>
                      <w:szCs w:val="22"/>
                    </w:rPr>
                  </w:pPr>
                  <w:r w:rsidRPr="00AC34FA">
                    <w:rPr>
                      <w:rFonts w:cstheme="minorHAnsi"/>
                      <w:bCs/>
                      <w:sz w:val="22"/>
                      <w:szCs w:val="22"/>
                    </w:rPr>
                    <w:t>10</w:t>
                  </w:r>
                </w:p>
              </w:tc>
              <w:tc>
                <w:tcPr>
                  <w:tcW w:w="1296" w:type="dxa"/>
                  <w:vAlign w:val="center"/>
                </w:tcPr>
                <w:p w:rsidR="000C3D5E" w:rsidRPr="00AC34FA" w:rsidRDefault="000C3D5E" w:rsidP="000C3D5E">
                  <w:pPr>
                    <w:jc w:val="both"/>
                    <w:rPr>
                      <w:rFonts w:cstheme="minorHAnsi"/>
                      <w:bCs/>
                      <w:sz w:val="22"/>
                      <w:szCs w:val="22"/>
                    </w:rPr>
                  </w:pPr>
                  <w:r w:rsidRPr="00AC34FA">
                    <w:rPr>
                      <w:rFonts w:cstheme="minorHAnsi"/>
                      <w:bCs/>
                      <w:sz w:val="22"/>
                      <w:szCs w:val="22"/>
                    </w:rPr>
                    <w:t>1</w:t>
                  </w:r>
                </w:p>
              </w:tc>
            </w:tr>
            <w:tr w:rsidR="000C3D5E" w:rsidRPr="00AC34FA" w:rsidTr="000C3D5E">
              <w:trPr>
                <w:jc w:val="center"/>
              </w:trPr>
              <w:tc>
                <w:tcPr>
                  <w:tcW w:w="1296" w:type="dxa"/>
                  <w:vAlign w:val="center"/>
                </w:tcPr>
                <w:p w:rsidR="000C3D5E" w:rsidRPr="00AC34FA" w:rsidRDefault="000C3D5E" w:rsidP="000C3D5E">
                  <w:pPr>
                    <w:jc w:val="both"/>
                    <w:rPr>
                      <w:rFonts w:cstheme="minorHAnsi"/>
                      <w:bCs/>
                      <w:sz w:val="22"/>
                      <w:szCs w:val="22"/>
                    </w:rPr>
                  </w:pPr>
                  <w:r w:rsidRPr="00AC34FA">
                    <w:rPr>
                      <w:rFonts w:cstheme="minorHAnsi"/>
                      <w:bCs/>
                      <w:sz w:val="22"/>
                      <w:szCs w:val="22"/>
                    </w:rPr>
                    <w:t>Total</w:t>
                  </w:r>
                </w:p>
              </w:tc>
              <w:tc>
                <w:tcPr>
                  <w:tcW w:w="1296" w:type="dxa"/>
                  <w:vAlign w:val="center"/>
                </w:tcPr>
                <w:p w:rsidR="000C3D5E" w:rsidRPr="00AC34FA" w:rsidRDefault="000C3D5E" w:rsidP="000C3D5E">
                  <w:pPr>
                    <w:jc w:val="both"/>
                    <w:rPr>
                      <w:rFonts w:cstheme="minorHAnsi"/>
                      <w:bCs/>
                      <w:sz w:val="22"/>
                      <w:szCs w:val="22"/>
                    </w:rPr>
                  </w:pPr>
                  <w:r w:rsidRPr="00AC34FA">
                    <w:rPr>
                      <w:rFonts w:cstheme="minorHAnsi"/>
                      <w:bCs/>
                      <w:sz w:val="22"/>
                      <w:szCs w:val="22"/>
                    </w:rPr>
                    <w:t>4</w:t>
                  </w:r>
                </w:p>
              </w:tc>
            </w:tr>
          </w:tbl>
          <w:p w:rsidR="000C3D5E" w:rsidRPr="00AC34FA" w:rsidRDefault="000C3D5E" w:rsidP="000C3D5E">
            <w:pPr>
              <w:jc w:val="both"/>
              <w:rPr>
                <w:rFonts w:cstheme="minorHAnsi"/>
                <w:b/>
                <w:sz w:val="22"/>
                <w:szCs w:val="22"/>
              </w:rPr>
            </w:pPr>
            <w:r w:rsidRPr="00AC34FA">
              <w:rPr>
                <w:rFonts w:cstheme="minorHAnsi"/>
                <w:b/>
                <w:sz w:val="22"/>
                <w:szCs w:val="22"/>
              </w:rPr>
              <w:t xml:space="preserve">                                                             a. Gender = Male</w:t>
            </w:r>
          </w:p>
          <w:p w:rsidR="000C3D5E" w:rsidRDefault="000C3D5E" w:rsidP="000C3D5E">
            <w:pPr>
              <w:jc w:val="both"/>
              <w:rPr>
                <w:rFonts w:cstheme="minorHAnsi"/>
                <w:bCs/>
                <w:sz w:val="22"/>
                <w:szCs w:val="22"/>
              </w:rPr>
            </w:pPr>
            <w:r w:rsidRPr="00AC34FA">
              <w:rPr>
                <w:rFonts w:cstheme="minorHAnsi"/>
                <w:bCs/>
                <w:sz w:val="22"/>
                <w:szCs w:val="22"/>
              </w:rPr>
              <w:t>For these 4 scores, compute the mean, median, mode, range, sample variance, and sample standard deviation. Compare the mean to the median and then comment on the   shape of the distribution.</w:t>
            </w:r>
          </w:p>
          <w:p w:rsidR="000C3D5E" w:rsidRPr="00AC34FA" w:rsidRDefault="000C3D5E" w:rsidP="000C3D5E">
            <w:pPr>
              <w:ind w:left="720"/>
              <w:jc w:val="both"/>
              <w:rPr>
                <w:rFonts w:cstheme="minorHAnsi"/>
                <w:bCs/>
                <w:sz w:val="22"/>
                <w:szCs w:val="22"/>
              </w:rPr>
            </w:pPr>
          </w:p>
          <w:tbl>
            <w:tblPr>
              <w:tblStyle w:val="TableGrid"/>
              <w:tblW w:w="0" w:type="auto"/>
              <w:jc w:val="center"/>
              <w:tblLook w:val="04A0"/>
            </w:tblPr>
            <w:tblGrid>
              <w:gridCol w:w="1008"/>
              <w:gridCol w:w="1008"/>
              <w:gridCol w:w="1008"/>
              <w:gridCol w:w="1081"/>
            </w:tblGrid>
            <w:tr w:rsidR="000C3D5E" w:rsidRPr="00AC34FA" w:rsidTr="000C3D5E">
              <w:trPr>
                <w:jc w:val="center"/>
              </w:trPr>
              <w:tc>
                <w:tcPr>
                  <w:tcW w:w="1008" w:type="dxa"/>
                  <w:vAlign w:val="center"/>
                </w:tcPr>
                <w:p w:rsidR="000C3D5E" w:rsidRPr="00AC34FA" w:rsidRDefault="000C3D5E" w:rsidP="000C3D5E">
                  <w:pPr>
                    <w:jc w:val="both"/>
                    <w:rPr>
                      <w:rFonts w:cstheme="minorHAnsi"/>
                      <w:b/>
                      <w:bCs/>
                      <w:sz w:val="22"/>
                      <w:szCs w:val="22"/>
                    </w:rPr>
                  </w:pPr>
                </w:p>
              </w:tc>
              <w:tc>
                <w:tcPr>
                  <w:tcW w:w="1008" w:type="dxa"/>
                  <w:vAlign w:val="center"/>
                </w:tcPr>
                <w:p w:rsidR="000C3D5E" w:rsidRPr="00E57A85" w:rsidRDefault="000C3D5E" w:rsidP="000C3D5E">
                  <w:pPr>
                    <w:jc w:val="center"/>
                    <w:rPr>
                      <w:rFonts w:cstheme="minorHAnsi"/>
                      <w:b/>
                      <w:bCs/>
                      <w:sz w:val="22"/>
                      <w:szCs w:val="22"/>
                    </w:rPr>
                  </w:pPr>
                  <w:r w:rsidRPr="00E57A85">
                    <w:rPr>
                      <w:rFonts w:cstheme="minorHAnsi"/>
                      <w:b/>
                      <w:bCs/>
                      <w:sz w:val="22"/>
                      <w:szCs w:val="22"/>
                    </w:rPr>
                    <w:t>Y</w:t>
                  </w:r>
                </w:p>
              </w:tc>
              <w:tc>
                <w:tcPr>
                  <w:tcW w:w="1008" w:type="dxa"/>
                  <w:vAlign w:val="center"/>
                </w:tcPr>
                <w:p w:rsidR="000C3D5E" w:rsidRPr="00E57A85" w:rsidRDefault="000C3D5E" w:rsidP="000C3D5E">
                  <w:pPr>
                    <w:jc w:val="center"/>
                    <w:rPr>
                      <w:rFonts w:cstheme="minorHAnsi"/>
                      <w:b/>
                      <w:bCs/>
                      <w:sz w:val="22"/>
                      <w:szCs w:val="22"/>
                    </w:rPr>
                  </w:pPr>
                  <w:r w:rsidRPr="00E57A85">
                    <w:rPr>
                      <w:rFonts w:cstheme="minorHAnsi"/>
                      <w:b/>
                      <w:bCs/>
                      <w:sz w:val="22"/>
                      <w:szCs w:val="22"/>
                    </w:rPr>
                    <w:t>(Y-M)</w:t>
                  </w:r>
                </w:p>
              </w:tc>
              <w:tc>
                <w:tcPr>
                  <w:tcW w:w="1081" w:type="dxa"/>
                  <w:vAlign w:val="center"/>
                </w:tcPr>
                <w:p w:rsidR="000C3D5E" w:rsidRPr="00E57A85" w:rsidRDefault="000C3D5E" w:rsidP="000C3D5E">
                  <w:pPr>
                    <w:jc w:val="center"/>
                    <w:rPr>
                      <w:rFonts w:cstheme="minorHAnsi"/>
                      <w:b/>
                      <w:bCs/>
                      <w:sz w:val="22"/>
                      <w:szCs w:val="22"/>
                    </w:rPr>
                  </w:pPr>
                  <w:r w:rsidRPr="00E57A85">
                    <w:rPr>
                      <w:rFonts w:cstheme="minorHAnsi"/>
                      <w:b/>
                      <w:bCs/>
                      <w:sz w:val="22"/>
                      <w:szCs w:val="22"/>
                    </w:rPr>
                    <w:t>(Y-M)</w:t>
                  </w:r>
                  <w:r w:rsidRPr="00E57A85">
                    <w:rPr>
                      <w:rFonts w:cstheme="minorHAnsi"/>
                      <w:b/>
                      <w:bCs/>
                      <w:sz w:val="22"/>
                      <w:szCs w:val="22"/>
                      <w:vertAlign w:val="superscript"/>
                    </w:rPr>
                    <w:t>2</w:t>
                  </w:r>
                </w:p>
              </w:tc>
            </w:tr>
            <w:tr w:rsidR="000C3D5E" w:rsidRPr="00AC34FA" w:rsidTr="000C3D5E">
              <w:trPr>
                <w:jc w:val="center"/>
              </w:trPr>
              <w:tc>
                <w:tcPr>
                  <w:tcW w:w="1008" w:type="dxa"/>
                  <w:vAlign w:val="center"/>
                </w:tcPr>
                <w:p w:rsidR="000C3D5E" w:rsidRPr="00AC34FA" w:rsidRDefault="000C3D5E" w:rsidP="000C3D5E">
                  <w:pPr>
                    <w:jc w:val="both"/>
                    <w:rPr>
                      <w:rFonts w:cstheme="minorHAnsi"/>
                      <w:b/>
                      <w:bCs/>
                      <w:sz w:val="22"/>
                      <w:szCs w:val="22"/>
                    </w:rPr>
                  </w:pPr>
                </w:p>
              </w:tc>
              <w:tc>
                <w:tcPr>
                  <w:tcW w:w="1008" w:type="dxa"/>
                </w:tcPr>
                <w:p w:rsidR="000C3D5E" w:rsidRPr="00E57A85" w:rsidRDefault="000C3D5E" w:rsidP="000C3D5E">
                  <w:pPr>
                    <w:pStyle w:val="TableParagraph"/>
                    <w:ind w:left="324"/>
                    <w:jc w:val="left"/>
                    <w:rPr>
                      <w:rFonts w:asciiTheme="minorHAnsi" w:hAnsiTheme="minorHAnsi" w:cstheme="minorHAnsi"/>
                      <w:b/>
                    </w:rPr>
                  </w:pPr>
                  <w:r w:rsidRPr="00E57A85">
                    <w:rPr>
                      <w:rFonts w:asciiTheme="minorHAnsi" w:hAnsiTheme="minorHAnsi" w:cstheme="minorHAnsi"/>
                      <w:b/>
                    </w:rPr>
                    <w:t>5</w:t>
                  </w:r>
                </w:p>
              </w:tc>
              <w:tc>
                <w:tcPr>
                  <w:tcW w:w="1008" w:type="dxa"/>
                </w:tcPr>
                <w:p w:rsidR="000C3D5E" w:rsidRPr="00E57A85" w:rsidRDefault="000C3D5E" w:rsidP="000C3D5E">
                  <w:pPr>
                    <w:pStyle w:val="TableParagraph"/>
                    <w:ind w:right="288"/>
                    <w:jc w:val="right"/>
                    <w:rPr>
                      <w:rFonts w:asciiTheme="minorHAnsi" w:hAnsiTheme="minorHAnsi" w:cstheme="minorHAnsi"/>
                      <w:b/>
                    </w:rPr>
                  </w:pPr>
                  <w:r w:rsidRPr="00E57A85">
                    <w:rPr>
                      <w:rFonts w:asciiTheme="minorHAnsi" w:hAnsiTheme="minorHAnsi" w:cstheme="minorHAnsi"/>
                      <w:b/>
                    </w:rPr>
                    <w:t>-2.25</w:t>
                  </w:r>
                </w:p>
              </w:tc>
              <w:tc>
                <w:tcPr>
                  <w:tcW w:w="1081" w:type="dxa"/>
                </w:tcPr>
                <w:p w:rsidR="000C3D5E" w:rsidRPr="00E57A85" w:rsidRDefault="000C3D5E" w:rsidP="000C3D5E">
                  <w:pPr>
                    <w:pStyle w:val="TableParagraph"/>
                    <w:ind w:right="248"/>
                    <w:jc w:val="right"/>
                    <w:rPr>
                      <w:rFonts w:asciiTheme="minorHAnsi" w:hAnsiTheme="minorHAnsi" w:cstheme="minorHAnsi"/>
                      <w:b/>
                      <w:sz w:val="22"/>
                      <w:szCs w:val="22"/>
                    </w:rPr>
                  </w:pPr>
                  <w:r w:rsidRPr="00E57A85">
                    <w:rPr>
                      <w:rFonts w:asciiTheme="minorHAnsi" w:hAnsiTheme="minorHAnsi" w:cstheme="minorHAnsi"/>
                      <w:b/>
                      <w:sz w:val="22"/>
                      <w:szCs w:val="22"/>
                    </w:rPr>
                    <w:t>5.0625</w:t>
                  </w:r>
                </w:p>
              </w:tc>
            </w:tr>
            <w:tr w:rsidR="000C3D5E" w:rsidRPr="00AC34FA" w:rsidTr="000C3D5E">
              <w:trPr>
                <w:jc w:val="center"/>
              </w:trPr>
              <w:tc>
                <w:tcPr>
                  <w:tcW w:w="1008" w:type="dxa"/>
                  <w:vAlign w:val="center"/>
                </w:tcPr>
                <w:p w:rsidR="000C3D5E" w:rsidRPr="00AC34FA" w:rsidRDefault="000C3D5E" w:rsidP="000C3D5E">
                  <w:pPr>
                    <w:jc w:val="both"/>
                    <w:rPr>
                      <w:rFonts w:cstheme="minorHAnsi"/>
                      <w:b/>
                      <w:bCs/>
                      <w:sz w:val="22"/>
                      <w:szCs w:val="22"/>
                    </w:rPr>
                  </w:pPr>
                </w:p>
              </w:tc>
              <w:tc>
                <w:tcPr>
                  <w:tcW w:w="1008" w:type="dxa"/>
                </w:tcPr>
                <w:p w:rsidR="000C3D5E" w:rsidRPr="00E57A85" w:rsidRDefault="000C3D5E" w:rsidP="000C3D5E">
                  <w:pPr>
                    <w:pStyle w:val="TableParagraph"/>
                    <w:ind w:left="324"/>
                    <w:jc w:val="left"/>
                    <w:rPr>
                      <w:rFonts w:asciiTheme="minorHAnsi" w:hAnsiTheme="minorHAnsi" w:cstheme="minorHAnsi"/>
                      <w:b/>
                    </w:rPr>
                  </w:pPr>
                  <w:r w:rsidRPr="00E57A85">
                    <w:rPr>
                      <w:rFonts w:asciiTheme="minorHAnsi" w:hAnsiTheme="minorHAnsi" w:cstheme="minorHAnsi"/>
                      <w:b/>
                    </w:rPr>
                    <w:t>7</w:t>
                  </w:r>
                </w:p>
              </w:tc>
              <w:tc>
                <w:tcPr>
                  <w:tcW w:w="1008" w:type="dxa"/>
                </w:tcPr>
                <w:p w:rsidR="000C3D5E" w:rsidRPr="00E57A85" w:rsidRDefault="000C3D5E" w:rsidP="000C3D5E">
                  <w:pPr>
                    <w:pStyle w:val="TableParagraph"/>
                    <w:ind w:right="288"/>
                    <w:jc w:val="right"/>
                    <w:rPr>
                      <w:rFonts w:asciiTheme="minorHAnsi" w:hAnsiTheme="minorHAnsi" w:cstheme="minorHAnsi"/>
                      <w:b/>
                    </w:rPr>
                  </w:pPr>
                  <w:r w:rsidRPr="00E57A85">
                    <w:rPr>
                      <w:rFonts w:asciiTheme="minorHAnsi" w:hAnsiTheme="minorHAnsi" w:cstheme="minorHAnsi"/>
                      <w:b/>
                    </w:rPr>
                    <w:t>-0.25</w:t>
                  </w:r>
                </w:p>
              </w:tc>
              <w:tc>
                <w:tcPr>
                  <w:tcW w:w="1081" w:type="dxa"/>
                </w:tcPr>
                <w:p w:rsidR="000C3D5E" w:rsidRPr="00E57A85" w:rsidRDefault="000C3D5E" w:rsidP="000C3D5E">
                  <w:pPr>
                    <w:pStyle w:val="TableParagraph"/>
                    <w:ind w:right="315"/>
                    <w:jc w:val="right"/>
                    <w:rPr>
                      <w:rFonts w:asciiTheme="minorHAnsi" w:hAnsiTheme="minorHAnsi" w:cstheme="minorHAnsi"/>
                      <w:b/>
                      <w:sz w:val="22"/>
                      <w:szCs w:val="22"/>
                    </w:rPr>
                  </w:pPr>
                  <w:r w:rsidRPr="00E57A85">
                    <w:rPr>
                      <w:rFonts w:asciiTheme="minorHAnsi" w:hAnsiTheme="minorHAnsi" w:cstheme="minorHAnsi"/>
                      <w:b/>
                      <w:sz w:val="22"/>
                      <w:szCs w:val="22"/>
                    </w:rPr>
                    <w:t>.0625</w:t>
                  </w:r>
                </w:p>
              </w:tc>
            </w:tr>
            <w:tr w:rsidR="000C3D5E" w:rsidRPr="00AC34FA" w:rsidTr="000C3D5E">
              <w:trPr>
                <w:jc w:val="center"/>
              </w:trPr>
              <w:tc>
                <w:tcPr>
                  <w:tcW w:w="1008" w:type="dxa"/>
                  <w:vAlign w:val="center"/>
                </w:tcPr>
                <w:p w:rsidR="000C3D5E" w:rsidRPr="00AC34FA" w:rsidRDefault="000C3D5E" w:rsidP="000C3D5E">
                  <w:pPr>
                    <w:jc w:val="both"/>
                    <w:rPr>
                      <w:rFonts w:cstheme="minorHAnsi"/>
                      <w:b/>
                      <w:bCs/>
                      <w:sz w:val="22"/>
                      <w:szCs w:val="22"/>
                    </w:rPr>
                  </w:pPr>
                </w:p>
              </w:tc>
              <w:tc>
                <w:tcPr>
                  <w:tcW w:w="1008" w:type="dxa"/>
                </w:tcPr>
                <w:p w:rsidR="000C3D5E" w:rsidRPr="00E57A85" w:rsidRDefault="000C3D5E" w:rsidP="000C3D5E">
                  <w:pPr>
                    <w:pStyle w:val="TableParagraph"/>
                    <w:ind w:left="324"/>
                    <w:jc w:val="left"/>
                    <w:rPr>
                      <w:rFonts w:asciiTheme="minorHAnsi" w:hAnsiTheme="minorHAnsi" w:cstheme="minorHAnsi"/>
                      <w:b/>
                    </w:rPr>
                  </w:pPr>
                  <w:r w:rsidRPr="00E57A85">
                    <w:rPr>
                      <w:rFonts w:asciiTheme="minorHAnsi" w:hAnsiTheme="minorHAnsi" w:cstheme="minorHAnsi"/>
                      <w:b/>
                    </w:rPr>
                    <w:t>7</w:t>
                  </w:r>
                </w:p>
              </w:tc>
              <w:tc>
                <w:tcPr>
                  <w:tcW w:w="1008" w:type="dxa"/>
                </w:tcPr>
                <w:p w:rsidR="000C3D5E" w:rsidRPr="00E57A85" w:rsidRDefault="000C3D5E" w:rsidP="000C3D5E">
                  <w:pPr>
                    <w:pStyle w:val="TableParagraph"/>
                    <w:ind w:right="288"/>
                    <w:jc w:val="right"/>
                    <w:rPr>
                      <w:rFonts w:asciiTheme="minorHAnsi" w:hAnsiTheme="minorHAnsi" w:cstheme="minorHAnsi"/>
                      <w:b/>
                    </w:rPr>
                  </w:pPr>
                  <w:r w:rsidRPr="00E57A85">
                    <w:rPr>
                      <w:rFonts w:asciiTheme="minorHAnsi" w:hAnsiTheme="minorHAnsi" w:cstheme="minorHAnsi"/>
                      <w:b/>
                    </w:rPr>
                    <w:t>-0.25</w:t>
                  </w:r>
                </w:p>
              </w:tc>
              <w:tc>
                <w:tcPr>
                  <w:tcW w:w="1081" w:type="dxa"/>
                </w:tcPr>
                <w:p w:rsidR="000C3D5E" w:rsidRPr="00E57A85" w:rsidRDefault="000C3D5E" w:rsidP="000C3D5E">
                  <w:pPr>
                    <w:pStyle w:val="TableParagraph"/>
                    <w:ind w:right="315"/>
                    <w:jc w:val="right"/>
                    <w:rPr>
                      <w:rFonts w:asciiTheme="minorHAnsi" w:hAnsiTheme="minorHAnsi" w:cstheme="minorHAnsi"/>
                      <w:b/>
                      <w:sz w:val="22"/>
                      <w:szCs w:val="22"/>
                    </w:rPr>
                  </w:pPr>
                  <w:r w:rsidRPr="00E57A85">
                    <w:rPr>
                      <w:rFonts w:asciiTheme="minorHAnsi" w:hAnsiTheme="minorHAnsi" w:cstheme="minorHAnsi"/>
                      <w:b/>
                      <w:sz w:val="22"/>
                      <w:szCs w:val="22"/>
                    </w:rPr>
                    <w:t>.0625</w:t>
                  </w:r>
                </w:p>
              </w:tc>
            </w:tr>
            <w:tr w:rsidR="000C3D5E" w:rsidRPr="00AC34FA" w:rsidTr="000C3D5E">
              <w:trPr>
                <w:jc w:val="center"/>
              </w:trPr>
              <w:tc>
                <w:tcPr>
                  <w:tcW w:w="1008" w:type="dxa"/>
                  <w:vAlign w:val="center"/>
                </w:tcPr>
                <w:p w:rsidR="000C3D5E" w:rsidRPr="00AC34FA" w:rsidRDefault="000C3D5E" w:rsidP="000C3D5E">
                  <w:pPr>
                    <w:jc w:val="both"/>
                    <w:rPr>
                      <w:rFonts w:cstheme="minorHAnsi"/>
                      <w:b/>
                      <w:bCs/>
                      <w:sz w:val="22"/>
                      <w:szCs w:val="22"/>
                    </w:rPr>
                  </w:pPr>
                </w:p>
              </w:tc>
              <w:tc>
                <w:tcPr>
                  <w:tcW w:w="1008" w:type="dxa"/>
                </w:tcPr>
                <w:p w:rsidR="000C3D5E" w:rsidRPr="00E57A85" w:rsidRDefault="000C3D5E" w:rsidP="000C3D5E">
                  <w:pPr>
                    <w:pStyle w:val="TableParagraph"/>
                    <w:ind w:left="258"/>
                    <w:jc w:val="left"/>
                    <w:rPr>
                      <w:rFonts w:asciiTheme="minorHAnsi" w:hAnsiTheme="minorHAnsi" w:cstheme="minorHAnsi"/>
                      <w:b/>
                    </w:rPr>
                  </w:pPr>
                  <w:r w:rsidRPr="00E57A85">
                    <w:rPr>
                      <w:rFonts w:asciiTheme="minorHAnsi" w:hAnsiTheme="minorHAnsi" w:cstheme="minorHAnsi"/>
                      <w:b/>
                    </w:rPr>
                    <w:t>10</w:t>
                  </w:r>
                </w:p>
              </w:tc>
              <w:tc>
                <w:tcPr>
                  <w:tcW w:w="1008" w:type="dxa"/>
                </w:tcPr>
                <w:p w:rsidR="000C3D5E" w:rsidRPr="00E57A85" w:rsidRDefault="000C3D5E" w:rsidP="000C3D5E">
                  <w:pPr>
                    <w:pStyle w:val="TableParagraph"/>
                    <w:ind w:right="328"/>
                    <w:jc w:val="right"/>
                    <w:rPr>
                      <w:rFonts w:asciiTheme="minorHAnsi" w:hAnsiTheme="minorHAnsi" w:cstheme="minorHAnsi"/>
                      <w:b/>
                    </w:rPr>
                  </w:pPr>
                  <w:r w:rsidRPr="00E57A85">
                    <w:rPr>
                      <w:rFonts w:asciiTheme="minorHAnsi" w:hAnsiTheme="minorHAnsi" w:cstheme="minorHAnsi"/>
                      <w:b/>
                    </w:rPr>
                    <w:t>2.75</w:t>
                  </w:r>
                </w:p>
              </w:tc>
              <w:tc>
                <w:tcPr>
                  <w:tcW w:w="1081" w:type="dxa"/>
                </w:tcPr>
                <w:p w:rsidR="000C3D5E" w:rsidRPr="00E57A85" w:rsidRDefault="000C3D5E" w:rsidP="000C3D5E">
                  <w:pPr>
                    <w:pStyle w:val="TableParagraph"/>
                    <w:ind w:right="248"/>
                    <w:jc w:val="right"/>
                    <w:rPr>
                      <w:rFonts w:asciiTheme="minorHAnsi" w:hAnsiTheme="minorHAnsi" w:cstheme="minorHAnsi"/>
                      <w:b/>
                      <w:sz w:val="22"/>
                      <w:szCs w:val="22"/>
                    </w:rPr>
                  </w:pPr>
                  <w:r w:rsidRPr="00E57A85">
                    <w:rPr>
                      <w:rFonts w:asciiTheme="minorHAnsi" w:hAnsiTheme="minorHAnsi" w:cstheme="minorHAnsi"/>
                      <w:b/>
                      <w:sz w:val="22"/>
                      <w:szCs w:val="22"/>
                    </w:rPr>
                    <w:t>7.5625</w:t>
                  </w:r>
                </w:p>
              </w:tc>
            </w:tr>
          </w:tbl>
          <w:p w:rsidR="000C3D5E" w:rsidRPr="005822D6" w:rsidRDefault="000C3D5E" w:rsidP="000C3D5E"/>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398"/>
          <w:jc w:val="center"/>
        </w:trPr>
        <w:tc>
          <w:tcPr>
            <w:tcW w:w="864" w:type="dxa"/>
          </w:tcPr>
          <w:p w:rsidR="000C3D5E" w:rsidRPr="00AC34FA" w:rsidRDefault="000C3D5E" w:rsidP="000C3D5E">
            <w:pPr>
              <w:pStyle w:val="ListParagraph"/>
              <w:numPr>
                <w:ilvl w:val="0"/>
                <w:numId w:val="31"/>
              </w:numPr>
              <w:jc w:val="both"/>
              <w:rPr>
                <w:rFonts w:cstheme="minorHAnsi"/>
              </w:rPr>
            </w:pPr>
          </w:p>
        </w:tc>
        <w:tc>
          <w:tcPr>
            <w:tcW w:w="7236" w:type="dxa"/>
            <w:gridSpan w:val="3"/>
          </w:tcPr>
          <w:p w:rsidR="000C3D5E" w:rsidRPr="00A52E8B" w:rsidRDefault="000C3D5E" w:rsidP="000C3D5E">
            <w:pPr>
              <w:jc w:val="both"/>
              <w:rPr>
                <w:rFonts w:cstheme="minorHAnsi"/>
                <w:b/>
                <w:sz w:val="22"/>
                <w:szCs w:val="22"/>
              </w:rPr>
            </w:pPr>
            <w:r w:rsidRPr="00A52E8B">
              <w:rPr>
                <w:rFonts w:cstheme="minorHAnsi"/>
                <w:sz w:val="22"/>
                <w:szCs w:val="22"/>
              </w:rPr>
              <w:t>A professor does not want his students to fail his class, so he is going to add three points to the lowest 10% of test scores. The mean test score is 145 and the standard deviation is 21. What is the lowest test score you can receive to get the extra three points?</w:t>
            </w:r>
          </w:p>
        </w:tc>
        <w:tc>
          <w:tcPr>
            <w:tcW w:w="644" w:type="dxa"/>
            <w:vAlign w:val="center"/>
          </w:tcPr>
          <w:p w:rsidR="000C3D5E" w:rsidRPr="00206480" w:rsidRDefault="000C3D5E" w:rsidP="000C3D5E">
            <w:pPr>
              <w:jc w:val="center"/>
              <w:rPr>
                <w:rFonts w:ascii="Arial" w:hAnsi="Arial" w:cs="Arial"/>
              </w:rPr>
            </w:pPr>
          </w:p>
        </w:tc>
        <w:tc>
          <w:tcPr>
            <w:tcW w:w="536" w:type="dxa"/>
            <w:vAlign w:val="center"/>
          </w:tcPr>
          <w:p w:rsidR="000C3D5E" w:rsidRPr="00206480" w:rsidRDefault="000C3D5E" w:rsidP="000C3D5E">
            <w:pPr>
              <w:jc w:val="center"/>
              <w:rPr>
                <w:rFonts w:ascii="Arial" w:hAnsi="Arial" w:cs="Arial"/>
              </w:rPr>
            </w:pPr>
          </w:p>
        </w:tc>
        <w:tc>
          <w:tcPr>
            <w:tcW w:w="1731" w:type="dxa"/>
            <w:vAlign w:val="center"/>
          </w:tcPr>
          <w:p w:rsidR="000C3D5E" w:rsidRPr="00206480" w:rsidRDefault="000C3D5E" w:rsidP="000C3D5E">
            <w:pPr>
              <w:rPr>
                <w:rFonts w:ascii="Arial" w:hAnsi="Arial" w:cs="Arial"/>
              </w:rPr>
            </w:pPr>
          </w:p>
        </w:tc>
      </w:tr>
      <w:tr w:rsidR="000C3D5E" w:rsidRPr="00206480" w:rsidTr="000C3D5E">
        <w:trPr>
          <w:trHeight w:val="398"/>
          <w:jc w:val="center"/>
        </w:trPr>
        <w:tc>
          <w:tcPr>
            <w:tcW w:w="864" w:type="dxa"/>
          </w:tcPr>
          <w:p w:rsidR="000C3D5E" w:rsidRPr="00AC34FA" w:rsidRDefault="000C3D5E" w:rsidP="000C3D5E">
            <w:pPr>
              <w:pStyle w:val="ListParagraph"/>
              <w:numPr>
                <w:ilvl w:val="0"/>
                <w:numId w:val="31"/>
              </w:numPr>
              <w:spacing w:before="240" w:line="276" w:lineRule="auto"/>
              <w:jc w:val="both"/>
              <w:rPr>
                <w:rFonts w:cstheme="minorHAnsi"/>
              </w:rPr>
            </w:pPr>
          </w:p>
        </w:tc>
        <w:tc>
          <w:tcPr>
            <w:tcW w:w="7236" w:type="dxa"/>
            <w:gridSpan w:val="3"/>
          </w:tcPr>
          <w:p w:rsidR="000C3D5E" w:rsidRPr="00A52E8B" w:rsidRDefault="000C3D5E" w:rsidP="000C3D5E">
            <w:pPr>
              <w:spacing w:before="240"/>
              <w:jc w:val="both"/>
              <w:rPr>
                <w:rFonts w:cstheme="minorHAnsi"/>
                <w:sz w:val="22"/>
                <w:szCs w:val="22"/>
              </w:rPr>
            </w:pPr>
            <w:r w:rsidRPr="00A52E8B">
              <w:rPr>
                <w:rFonts w:cstheme="minorHAnsi"/>
                <w:sz w:val="22"/>
                <w:szCs w:val="22"/>
              </w:rPr>
              <w:t>A clothing store needs to fire some employees. They decide to fire the employees who are selling at the bottom 15% of all sales people for the store. The mean total is $430 a day sold, with a standard deviation of $50. What is the least amount that a sales person can sell and still remain employed?</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398"/>
          <w:jc w:val="center"/>
        </w:trPr>
        <w:tc>
          <w:tcPr>
            <w:tcW w:w="864" w:type="dxa"/>
          </w:tcPr>
          <w:p w:rsidR="000C3D5E" w:rsidRPr="00AC34FA" w:rsidRDefault="000C3D5E" w:rsidP="000C3D5E">
            <w:pPr>
              <w:pStyle w:val="ListParagraph"/>
              <w:numPr>
                <w:ilvl w:val="0"/>
                <w:numId w:val="31"/>
              </w:numPr>
              <w:jc w:val="both"/>
              <w:rPr>
                <w:rFonts w:cstheme="minorHAnsi"/>
              </w:rPr>
            </w:pPr>
          </w:p>
        </w:tc>
        <w:tc>
          <w:tcPr>
            <w:tcW w:w="7236" w:type="dxa"/>
            <w:gridSpan w:val="3"/>
          </w:tcPr>
          <w:p w:rsidR="000C3D5E" w:rsidRPr="00A52E8B" w:rsidRDefault="000C3D5E" w:rsidP="000C3D5E">
            <w:pPr>
              <w:jc w:val="both"/>
              <w:rPr>
                <w:rFonts w:cstheme="minorHAnsi"/>
                <w:sz w:val="22"/>
                <w:szCs w:val="22"/>
              </w:rPr>
            </w:pPr>
            <w:r w:rsidRPr="00A52E8B">
              <w:rPr>
                <w:rFonts w:cstheme="minorHAnsi"/>
                <w:sz w:val="22"/>
                <w:szCs w:val="22"/>
              </w:rPr>
              <w:t>Below are the distributions for Negatively, Positively and no skewed curves. If a positively skewed distribution has a median of 50, then what would be the mean and mode?</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398"/>
          <w:jc w:val="center"/>
        </w:trPr>
        <w:tc>
          <w:tcPr>
            <w:tcW w:w="864" w:type="dxa"/>
          </w:tcPr>
          <w:p w:rsidR="000C3D5E" w:rsidRPr="00AC34FA" w:rsidRDefault="000C3D5E" w:rsidP="000C3D5E">
            <w:pPr>
              <w:pStyle w:val="ListParagraph"/>
              <w:numPr>
                <w:ilvl w:val="0"/>
                <w:numId w:val="31"/>
              </w:numPr>
              <w:jc w:val="both"/>
              <w:rPr>
                <w:rFonts w:cstheme="minorHAnsi"/>
              </w:rPr>
            </w:pPr>
          </w:p>
        </w:tc>
        <w:tc>
          <w:tcPr>
            <w:tcW w:w="7236" w:type="dxa"/>
            <w:gridSpan w:val="3"/>
          </w:tcPr>
          <w:p w:rsidR="000C3D5E" w:rsidRPr="00A52E8B" w:rsidRDefault="000C3D5E" w:rsidP="000C3D5E">
            <w:pPr>
              <w:jc w:val="both"/>
              <w:rPr>
                <w:rFonts w:cstheme="minorHAnsi"/>
                <w:sz w:val="22"/>
                <w:szCs w:val="22"/>
              </w:rPr>
            </w:pPr>
            <w:r w:rsidRPr="00A52E8B">
              <w:rPr>
                <w:rFonts w:cstheme="minorHAnsi"/>
                <w:sz w:val="22"/>
                <w:szCs w:val="22"/>
              </w:rPr>
              <w:t>Suppose X</w:t>
            </w:r>
            <w:r w:rsidRPr="00A52E8B">
              <w:rPr>
                <w:rFonts w:cstheme="minorHAnsi"/>
                <w:sz w:val="22"/>
                <w:szCs w:val="22"/>
                <w:vertAlign w:val="subscript"/>
              </w:rPr>
              <w:t>1</w:t>
            </w:r>
            <w:r w:rsidRPr="00A52E8B">
              <w:rPr>
                <w:rFonts w:cstheme="minorHAnsi"/>
                <w:sz w:val="22"/>
                <w:szCs w:val="22"/>
              </w:rPr>
              <w:t>, . . . , X</w:t>
            </w:r>
            <w:r w:rsidRPr="00A52E8B">
              <w:rPr>
                <w:rFonts w:cstheme="minorHAnsi"/>
                <w:sz w:val="22"/>
                <w:szCs w:val="22"/>
                <w:vertAlign w:val="subscript"/>
              </w:rPr>
              <w:t>100</w:t>
            </w:r>
            <w:r w:rsidRPr="00A52E8B">
              <w:rPr>
                <w:rFonts w:cstheme="minorHAnsi"/>
                <w:sz w:val="22"/>
                <w:szCs w:val="22"/>
              </w:rPr>
              <w:t xml:space="preserve"> are i.i.d random variables which have uniform distribution on [a − 2, a + 2], where a is unknown. Suppose the random sample produces sample mean equal to 3. Compute a 95% confidence interval for a.</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1178"/>
          <w:jc w:val="center"/>
        </w:trPr>
        <w:tc>
          <w:tcPr>
            <w:tcW w:w="864" w:type="dxa"/>
          </w:tcPr>
          <w:p w:rsidR="000C3D5E" w:rsidRPr="00AC34FA" w:rsidRDefault="000C3D5E" w:rsidP="000C3D5E">
            <w:pPr>
              <w:pStyle w:val="ListParagraph"/>
              <w:numPr>
                <w:ilvl w:val="0"/>
                <w:numId w:val="31"/>
              </w:numPr>
              <w:jc w:val="both"/>
              <w:rPr>
                <w:rFonts w:cstheme="minorHAnsi"/>
              </w:rPr>
            </w:pPr>
          </w:p>
        </w:tc>
        <w:tc>
          <w:tcPr>
            <w:tcW w:w="7236" w:type="dxa"/>
            <w:gridSpan w:val="3"/>
          </w:tcPr>
          <w:p w:rsidR="000C3D5E" w:rsidRPr="00A52E8B" w:rsidRDefault="000C3D5E" w:rsidP="000C3D5E">
            <w:pPr>
              <w:jc w:val="both"/>
              <w:rPr>
                <w:rFonts w:cstheme="minorHAnsi"/>
                <w:sz w:val="22"/>
                <w:szCs w:val="22"/>
              </w:rPr>
            </w:pPr>
            <w:r w:rsidRPr="00A52E8B">
              <w:rPr>
                <w:rFonts w:cstheme="minorHAnsi"/>
                <w:sz w:val="22"/>
                <w:szCs w:val="22"/>
              </w:rPr>
              <w:t>Suppose in a random sample of 225 certified students at institute thatthe average best (highest weight) bench press is 150 pounds, with sample standard deviation of 20 pounds. Compute a 95% confidence interval for the average best bench press for institute certified students.</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3695"/>
          <w:jc w:val="center"/>
        </w:trPr>
        <w:tc>
          <w:tcPr>
            <w:tcW w:w="864" w:type="dxa"/>
          </w:tcPr>
          <w:p w:rsidR="000C3D5E" w:rsidRPr="00AC34FA" w:rsidRDefault="000C3D5E" w:rsidP="000C3D5E">
            <w:pPr>
              <w:pStyle w:val="ListParagraph"/>
              <w:numPr>
                <w:ilvl w:val="0"/>
                <w:numId w:val="31"/>
              </w:numPr>
              <w:jc w:val="both"/>
              <w:rPr>
                <w:rFonts w:cstheme="minorHAnsi"/>
              </w:rPr>
            </w:pPr>
          </w:p>
        </w:tc>
        <w:tc>
          <w:tcPr>
            <w:tcW w:w="7236" w:type="dxa"/>
            <w:gridSpan w:val="3"/>
          </w:tcPr>
          <w:p w:rsidR="000C3D5E" w:rsidRPr="00A52E8B" w:rsidRDefault="000C3D5E" w:rsidP="000C3D5E">
            <w:pPr>
              <w:jc w:val="both"/>
              <w:rPr>
                <w:rFonts w:cstheme="minorHAnsi"/>
                <w:sz w:val="22"/>
                <w:szCs w:val="22"/>
              </w:rPr>
            </w:pPr>
            <w:r w:rsidRPr="00A52E8B">
              <w:rPr>
                <w:rFonts w:cstheme="minorHAnsi"/>
                <w:sz w:val="22"/>
                <w:szCs w:val="22"/>
              </w:rPr>
              <w:t>A scatterplot of a variable y versus a variable x produced the scatterplot shown below.  The value of y for all values of x is exactly 1.0.  What do we know about the correlation between x and y?</w:t>
            </w:r>
          </w:p>
          <w:p w:rsidR="000C3D5E" w:rsidRDefault="000C3D5E" w:rsidP="000C3D5E">
            <w:pPr>
              <w:pStyle w:val="ListParagraph"/>
              <w:spacing w:before="240"/>
              <w:jc w:val="both"/>
              <w:rPr>
                <w:sz w:val="22"/>
                <w:szCs w:val="22"/>
              </w:rPr>
            </w:pPr>
            <w:r>
              <w:rPr>
                <w:noProof/>
              </w:rPr>
              <w:drawing>
                <wp:anchor distT="0" distB="0" distL="114300" distR="114300" simplePos="0" relativeHeight="251859968" behindDoc="0" locked="0" layoutInCell="1" allowOverlap="1">
                  <wp:simplePos x="0" y="0"/>
                  <wp:positionH relativeFrom="column">
                    <wp:posOffset>1224915</wp:posOffset>
                  </wp:positionH>
                  <wp:positionV relativeFrom="paragraph">
                    <wp:posOffset>339725</wp:posOffset>
                  </wp:positionV>
                  <wp:extent cx="1843405" cy="1449070"/>
                  <wp:effectExtent l="0" t="0" r="4445" b="0"/>
                  <wp:wrapTopAndBottom/>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843405" cy="1449070"/>
                          </a:xfrm>
                          <a:prstGeom prst="rect">
                            <a:avLst/>
                          </a:prstGeom>
                        </pic:spPr>
                      </pic:pic>
                    </a:graphicData>
                  </a:graphic>
                </wp:anchor>
              </w:drawing>
            </w:r>
          </w:p>
          <w:p w:rsidR="000C3D5E" w:rsidRPr="00E57A85" w:rsidRDefault="000C3D5E" w:rsidP="000C3D5E">
            <w:pPr>
              <w:pStyle w:val="ListParagraph"/>
              <w:jc w:val="both"/>
              <w:rPr>
                <w:sz w:val="22"/>
                <w:szCs w:val="22"/>
              </w:rPr>
            </w:pPr>
          </w:p>
        </w:tc>
        <w:tc>
          <w:tcPr>
            <w:tcW w:w="644" w:type="dxa"/>
            <w:vMerge w:val="restart"/>
            <w:vAlign w:val="center"/>
          </w:tcPr>
          <w:p w:rsidR="000C3D5E" w:rsidRPr="00206480" w:rsidRDefault="000C3D5E" w:rsidP="000C3D5E">
            <w:pPr>
              <w:jc w:val="center"/>
              <w:rPr>
                <w:rFonts w:ascii="Arial" w:hAnsi="Arial" w:cs="Arial"/>
                <w:noProof/>
              </w:rPr>
            </w:pPr>
          </w:p>
        </w:tc>
        <w:tc>
          <w:tcPr>
            <w:tcW w:w="536" w:type="dxa"/>
            <w:vMerge w:val="restart"/>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1610"/>
          <w:jc w:val="center"/>
        </w:trPr>
        <w:tc>
          <w:tcPr>
            <w:tcW w:w="864" w:type="dxa"/>
          </w:tcPr>
          <w:p w:rsidR="000C3D5E" w:rsidRPr="004D7B71" w:rsidRDefault="000C3D5E" w:rsidP="000C3D5E">
            <w:pPr>
              <w:pStyle w:val="ListParagraph"/>
              <w:numPr>
                <w:ilvl w:val="0"/>
                <w:numId w:val="31"/>
              </w:numPr>
              <w:jc w:val="both"/>
            </w:pPr>
          </w:p>
        </w:tc>
        <w:tc>
          <w:tcPr>
            <w:tcW w:w="7236" w:type="dxa"/>
            <w:gridSpan w:val="3"/>
          </w:tcPr>
          <w:p w:rsidR="000C3D5E" w:rsidRPr="00A52E8B" w:rsidRDefault="000C3D5E" w:rsidP="000C3D5E">
            <w:pPr>
              <w:jc w:val="both"/>
              <w:rPr>
                <w:rFonts w:cstheme="minorHAnsi"/>
                <w:sz w:val="22"/>
                <w:szCs w:val="22"/>
              </w:rPr>
            </w:pPr>
            <w:r w:rsidRPr="00A52E8B">
              <w:rPr>
                <w:sz w:val="22"/>
                <w:szCs w:val="22"/>
              </w:rPr>
              <w:t>Items produced by a manufacturing process are supposed to weigh 90 grams.  However, there is variability in the items produced, and they do not all weigh exactly 90 grams.  The distribution of weights can be approximated by a Normal distribution with a mean of 90 grams and a standard deviation of 1 gram.  What (approximate) percentage of the items will either weigh less than 87 grams or more than 93 grams?</w:t>
            </w:r>
          </w:p>
        </w:tc>
        <w:tc>
          <w:tcPr>
            <w:tcW w:w="644" w:type="dxa"/>
            <w:vMerge/>
            <w:vAlign w:val="center"/>
          </w:tcPr>
          <w:p w:rsidR="000C3D5E" w:rsidRDefault="000C3D5E" w:rsidP="000C3D5E">
            <w:pPr>
              <w:jc w:val="center"/>
              <w:rPr>
                <w:rFonts w:ascii="Arial" w:hAnsi="Arial" w:cs="Arial"/>
                <w:noProof/>
              </w:rPr>
            </w:pPr>
          </w:p>
        </w:tc>
        <w:tc>
          <w:tcPr>
            <w:tcW w:w="536" w:type="dxa"/>
            <w:vMerge/>
            <w:vAlign w:val="center"/>
          </w:tcPr>
          <w:p w:rsidR="000C3D5E" w:rsidRDefault="000C3D5E" w:rsidP="000C3D5E">
            <w:pPr>
              <w:jc w:val="center"/>
              <w:rPr>
                <w:rFonts w:ascii="Arial" w:hAnsi="Arial" w:cs="Arial"/>
                <w:noProof/>
              </w:rPr>
            </w:pPr>
          </w:p>
        </w:tc>
        <w:tc>
          <w:tcPr>
            <w:tcW w:w="1731" w:type="dxa"/>
            <w:vAlign w:val="center"/>
          </w:tcPr>
          <w:p w:rsidR="000C3D5E" w:rsidRDefault="000C3D5E" w:rsidP="000C3D5E">
            <w:pPr>
              <w:rPr>
                <w:rFonts w:ascii="Arial" w:hAnsi="Arial" w:cs="Arial"/>
                <w:noProof/>
              </w:rPr>
            </w:pPr>
          </w:p>
        </w:tc>
      </w:tr>
      <w:tr w:rsidR="000C3D5E" w:rsidRPr="00206480" w:rsidTr="000C3D5E">
        <w:trPr>
          <w:trHeight w:val="398"/>
          <w:jc w:val="center"/>
        </w:trPr>
        <w:tc>
          <w:tcPr>
            <w:tcW w:w="864" w:type="dxa"/>
          </w:tcPr>
          <w:p w:rsidR="000C3D5E" w:rsidRPr="009F7D6C" w:rsidRDefault="000C3D5E" w:rsidP="000C3D5E">
            <w:pPr>
              <w:pStyle w:val="ListParagraph"/>
              <w:numPr>
                <w:ilvl w:val="0"/>
                <w:numId w:val="31"/>
              </w:numPr>
              <w:jc w:val="both"/>
            </w:pPr>
          </w:p>
        </w:tc>
        <w:tc>
          <w:tcPr>
            <w:tcW w:w="7236" w:type="dxa"/>
            <w:gridSpan w:val="3"/>
          </w:tcPr>
          <w:p w:rsidR="000C3D5E" w:rsidRPr="00A52E8B" w:rsidRDefault="000C3D5E" w:rsidP="000C3D5E">
            <w:pPr>
              <w:jc w:val="both"/>
              <w:rPr>
                <w:sz w:val="22"/>
                <w:szCs w:val="22"/>
              </w:rPr>
            </w:pPr>
            <w:r w:rsidRPr="00A52E8B">
              <w:rPr>
                <w:sz w:val="22"/>
                <w:szCs w:val="22"/>
              </w:rPr>
              <w:t>A die is rolled and a coin is tossed, find the probability that the die shows an odd number and the coin shows a head</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398"/>
          <w:jc w:val="center"/>
        </w:trPr>
        <w:tc>
          <w:tcPr>
            <w:tcW w:w="864" w:type="dxa"/>
          </w:tcPr>
          <w:p w:rsidR="000C3D5E" w:rsidRPr="009F7D6C" w:rsidRDefault="000C3D5E" w:rsidP="000C3D5E">
            <w:pPr>
              <w:pStyle w:val="ListParagraph"/>
              <w:numPr>
                <w:ilvl w:val="0"/>
                <w:numId w:val="31"/>
              </w:numPr>
              <w:jc w:val="both"/>
            </w:pPr>
          </w:p>
        </w:tc>
        <w:tc>
          <w:tcPr>
            <w:tcW w:w="7236" w:type="dxa"/>
            <w:gridSpan w:val="3"/>
          </w:tcPr>
          <w:p w:rsidR="000C3D5E" w:rsidRPr="00A52E8B" w:rsidRDefault="000C3D5E" w:rsidP="000C3D5E">
            <w:pPr>
              <w:jc w:val="both"/>
              <w:rPr>
                <w:sz w:val="22"/>
                <w:szCs w:val="22"/>
              </w:rPr>
            </w:pPr>
            <w:r w:rsidRPr="00A52E8B">
              <w:rPr>
                <w:sz w:val="22"/>
                <w:szCs w:val="22"/>
              </w:rPr>
              <w:t>Three bags contain 3 red, 7 black; 8 red, 2 black, and 4 red &amp; 6 black balls respectively. 1 of the bags is selected at random and a ball is drawn from it. If the ball drawn is red, find the probability that it is drawn from the third bag.</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398"/>
          <w:jc w:val="center"/>
        </w:trPr>
        <w:tc>
          <w:tcPr>
            <w:tcW w:w="864" w:type="dxa"/>
          </w:tcPr>
          <w:p w:rsidR="000C3D5E" w:rsidRPr="003238C1" w:rsidRDefault="000C3D5E" w:rsidP="000C3D5E">
            <w:pPr>
              <w:pStyle w:val="ListParagraph"/>
              <w:numPr>
                <w:ilvl w:val="0"/>
                <w:numId w:val="31"/>
              </w:numPr>
              <w:jc w:val="both"/>
            </w:pPr>
          </w:p>
        </w:tc>
        <w:tc>
          <w:tcPr>
            <w:tcW w:w="7236" w:type="dxa"/>
            <w:gridSpan w:val="3"/>
          </w:tcPr>
          <w:p w:rsidR="000C3D5E" w:rsidRPr="00A52E8B" w:rsidRDefault="000C3D5E" w:rsidP="000C3D5E">
            <w:pPr>
              <w:jc w:val="both"/>
              <w:rPr>
                <w:sz w:val="22"/>
                <w:szCs w:val="22"/>
              </w:rPr>
            </w:pPr>
            <w:r w:rsidRPr="00A52E8B">
              <w:rPr>
                <w:sz w:val="22"/>
                <w:szCs w:val="22"/>
              </w:rPr>
              <w:t>At a breakfast buffet, 93 people chose coffee and 47 people chose juice. 25 people chose both coffee and juice. If each person chose at least one of these beverages, how many people visited the buffet</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398"/>
          <w:jc w:val="center"/>
        </w:trPr>
        <w:tc>
          <w:tcPr>
            <w:tcW w:w="864" w:type="dxa"/>
          </w:tcPr>
          <w:p w:rsidR="000C3D5E" w:rsidRPr="00DC5F70" w:rsidRDefault="000C3D5E" w:rsidP="000C3D5E">
            <w:pPr>
              <w:pStyle w:val="ListParagraph"/>
              <w:numPr>
                <w:ilvl w:val="0"/>
                <w:numId w:val="31"/>
              </w:numPr>
              <w:jc w:val="both"/>
            </w:pPr>
          </w:p>
        </w:tc>
        <w:tc>
          <w:tcPr>
            <w:tcW w:w="7236" w:type="dxa"/>
            <w:gridSpan w:val="3"/>
          </w:tcPr>
          <w:p w:rsidR="000C3D5E" w:rsidRPr="00A52E8B" w:rsidRDefault="000C3D5E" w:rsidP="000C3D5E">
            <w:pPr>
              <w:jc w:val="both"/>
              <w:rPr>
                <w:sz w:val="22"/>
                <w:szCs w:val="22"/>
              </w:rPr>
            </w:pPr>
            <w:r w:rsidRPr="00A52E8B">
              <w:rPr>
                <w:sz w:val="22"/>
                <w:szCs w:val="22"/>
              </w:rPr>
              <w:t>A communication system consists of 5 antennas, each of which is either working or failed. Consider an experiment that consists of observing the status of each antenna, and let the outcome of the experiment be given by the vector (a1, a2, a3, a4, a5), where ai = 1 if antenna i (i = 1, 2, 3, 4, 5) is working and ai = 0 if antenna i is failed.</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398"/>
          <w:jc w:val="center"/>
        </w:trPr>
        <w:tc>
          <w:tcPr>
            <w:tcW w:w="864" w:type="dxa"/>
          </w:tcPr>
          <w:p w:rsidR="000C3D5E" w:rsidRPr="00DC5F70" w:rsidRDefault="000C3D5E" w:rsidP="000C3D5E">
            <w:pPr>
              <w:pStyle w:val="ListParagraph"/>
              <w:numPr>
                <w:ilvl w:val="0"/>
                <w:numId w:val="31"/>
              </w:numPr>
              <w:jc w:val="both"/>
            </w:pPr>
          </w:p>
        </w:tc>
        <w:tc>
          <w:tcPr>
            <w:tcW w:w="7236" w:type="dxa"/>
            <w:gridSpan w:val="3"/>
          </w:tcPr>
          <w:p w:rsidR="000C3D5E" w:rsidRPr="00A52E8B" w:rsidRDefault="000C3D5E" w:rsidP="000C3D5E">
            <w:pPr>
              <w:jc w:val="both"/>
              <w:rPr>
                <w:sz w:val="22"/>
                <w:szCs w:val="22"/>
              </w:rPr>
            </w:pPr>
            <w:r w:rsidRPr="00A52E8B">
              <w:rPr>
                <w:sz w:val="22"/>
                <w:szCs w:val="22"/>
              </w:rPr>
              <w:t>This question uses the following contingency table:</w:t>
            </w:r>
          </w:p>
          <w:p w:rsidR="000C3D5E" w:rsidRPr="00A52E8B" w:rsidRDefault="000C3D5E" w:rsidP="000C3D5E">
            <w:pPr>
              <w:jc w:val="both"/>
              <w:rPr>
                <w:sz w:val="22"/>
                <w:szCs w:val="22"/>
              </w:rPr>
            </w:pPr>
            <w:r w:rsidRPr="00A52E8B">
              <w:rPr>
                <w:noProof/>
              </w:rPr>
              <w:drawing>
                <wp:anchor distT="0" distB="0" distL="114300" distR="114300" simplePos="0" relativeHeight="251860992" behindDoc="0" locked="0" layoutInCell="1" allowOverlap="1">
                  <wp:simplePos x="0" y="0"/>
                  <wp:positionH relativeFrom="column">
                    <wp:posOffset>749300</wp:posOffset>
                  </wp:positionH>
                  <wp:positionV relativeFrom="paragraph">
                    <wp:posOffset>443505</wp:posOffset>
                  </wp:positionV>
                  <wp:extent cx="3124200" cy="619125"/>
                  <wp:effectExtent l="0" t="0" r="0" b="9525"/>
                  <wp:wrapTopAndBottom/>
                  <wp:docPr id="114" name="Picture 114" descr="conditional conting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nditional contingency"/>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24200" cy="619125"/>
                          </a:xfrm>
                          <a:prstGeom prst="rect">
                            <a:avLst/>
                          </a:prstGeom>
                          <a:noFill/>
                          <a:ln>
                            <a:noFill/>
                          </a:ln>
                        </pic:spPr>
                      </pic:pic>
                    </a:graphicData>
                  </a:graphic>
                </wp:anchor>
              </w:drawing>
            </w:r>
            <w:r w:rsidRPr="00A52E8B">
              <w:rPr>
                <w:sz w:val="22"/>
                <w:szCs w:val="22"/>
              </w:rPr>
              <w:t>What is the probability a randomly selected person is male, given that they own a pet?</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3382"/>
          <w:jc w:val="center"/>
        </w:trPr>
        <w:tc>
          <w:tcPr>
            <w:tcW w:w="864" w:type="dxa"/>
          </w:tcPr>
          <w:p w:rsidR="000C3D5E" w:rsidRPr="00D36E04" w:rsidRDefault="000C3D5E" w:rsidP="000C3D5E">
            <w:pPr>
              <w:pStyle w:val="ListParagraph"/>
              <w:numPr>
                <w:ilvl w:val="0"/>
                <w:numId w:val="31"/>
              </w:numPr>
              <w:jc w:val="both"/>
            </w:pPr>
          </w:p>
        </w:tc>
        <w:tc>
          <w:tcPr>
            <w:tcW w:w="7236" w:type="dxa"/>
            <w:gridSpan w:val="3"/>
          </w:tcPr>
          <w:p w:rsidR="000C3D5E" w:rsidRPr="00A52E8B" w:rsidRDefault="000C3D5E" w:rsidP="000C3D5E">
            <w:pPr>
              <w:jc w:val="both"/>
              <w:rPr>
                <w:sz w:val="22"/>
                <w:szCs w:val="22"/>
              </w:rPr>
            </w:pPr>
            <w:r w:rsidRPr="00A52E8B">
              <w:rPr>
                <w:sz w:val="22"/>
                <w:szCs w:val="22"/>
              </w:rPr>
              <w:t>You randomly choose a treasure chest to open, and then randomly choose a coin from that treasure chest. If the coin you choose is gold, then what is the probability that you chose chest A? Apply Bayes’ theorem to find probability.</w:t>
            </w:r>
          </w:p>
          <w:p w:rsidR="000C3D5E" w:rsidRPr="00B02037" w:rsidRDefault="000C3D5E" w:rsidP="000C3D5E">
            <w:pPr>
              <w:framePr w:wrap="auto" w:vAnchor="text" w:hAnchor="margin"/>
              <w:jc w:val="center"/>
            </w:pPr>
            <w:r>
              <w:rPr>
                <w:noProof/>
              </w:rPr>
              <w:drawing>
                <wp:inline distT="0" distB="0" distL="0" distR="0">
                  <wp:extent cx="3152775" cy="1498714"/>
                  <wp:effectExtent l="0" t="0" r="0" b="635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73891" cy="1508752"/>
                          </a:xfrm>
                          <a:prstGeom prst="rect">
                            <a:avLst/>
                          </a:prstGeom>
                          <a:noFill/>
                          <a:ln>
                            <a:noFill/>
                          </a:ln>
                        </pic:spPr>
                      </pic:pic>
                    </a:graphicData>
                  </a:graphic>
                </wp:inline>
              </w:drawing>
            </w:r>
          </w:p>
        </w:tc>
        <w:tc>
          <w:tcPr>
            <w:tcW w:w="644" w:type="dxa"/>
            <w:vMerge w:val="restart"/>
            <w:vAlign w:val="center"/>
          </w:tcPr>
          <w:p w:rsidR="000C3D5E" w:rsidRPr="00206480" w:rsidRDefault="000C3D5E" w:rsidP="000C3D5E">
            <w:pPr>
              <w:jc w:val="center"/>
              <w:rPr>
                <w:rFonts w:ascii="Arial" w:hAnsi="Arial" w:cs="Arial"/>
                <w:noProof/>
              </w:rPr>
            </w:pPr>
          </w:p>
        </w:tc>
        <w:tc>
          <w:tcPr>
            <w:tcW w:w="536" w:type="dxa"/>
            <w:vMerge w:val="restart"/>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3860"/>
          <w:jc w:val="center"/>
        </w:trPr>
        <w:tc>
          <w:tcPr>
            <w:tcW w:w="864" w:type="dxa"/>
          </w:tcPr>
          <w:p w:rsidR="000C3D5E" w:rsidRPr="00B61E3A" w:rsidRDefault="000C3D5E" w:rsidP="000C3D5E">
            <w:pPr>
              <w:pStyle w:val="ListParagraph"/>
              <w:numPr>
                <w:ilvl w:val="0"/>
                <w:numId w:val="31"/>
              </w:numPr>
              <w:spacing w:before="240" w:after="200" w:line="276" w:lineRule="auto"/>
              <w:jc w:val="both"/>
              <w:rPr>
                <w:rFonts w:cstheme="minorHAnsi"/>
              </w:rPr>
            </w:pPr>
          </w:p>
        </w:tc>
        <w:tc>
          <w:tcPr>
            <w:tcW w:w="7236" w:type="dxa"/>
            <w:gridSpan w:val="3"/>
          </w:tcPr>
          <w:p w:rsidR="000C3D5E" w:rsidRPr="00B61E3A" w:rsidRDefault="000C3D5E" w:rsidP="000C3D5E">
            <w:pPr>
              <w:pStyle w:val="ListParagraph"/>
              <w:numPr>
                <w:ilvl w:val="0"/>
                <w:numId w:val="31"/>
              </w:numPr>
              <w:spacing w:before="240" w:after="200" w:line="276" w:lineRule="auto"/>
              <w:jc w:val="both"/>
              <w:rPr>
                <w:rFonts w:cstheme="minorHAnsi"/>
                <w:sz w:val="22"/>
                <w:szCs w:val="22"/>
              </w:rPr>
            </w:pPr>
            <w:r w:rsidRPr="00B61E3A">
              <w:rPr>
                <w:rFonts w:cstheme="minorHAnsi"/>
                <w:sz w:val="22"/>
                <w:szCs w:val="22"/>
              </w:rPr>
              <w:t xml:space="preserve">Let </w:t>
            </w:r>
            <w:r w:rsidRPr="00B61E3A">
              <w:rPr>
                <w:rFonts w:ascii="Cambria Math" w:hAnsi="Cambria Math" w:cs="Cambria Math"/>
                <w:sz w:val="22"/>
                <w:szCs w:val="22"/>
              </w:rPr>
              <w:t>𝑋</w:t>
            </w:r>
            <w:r w:rsidRPr="00B61E3A">
              <w:rPr>
                <w:rFonts w:cstheme="minorHAnsi"/>
                <w:sz w:val="22"/>
                <w:szCs w:val="22"/>
              </w:rPr>
              <w:t xml:space="preserve"> be a discrete random variable with the following probability distribution</w:t>
            </w:r>
          </w:p>
          <w:p w:rsidR="000C3D5E" w:rsidRPr="00B61E3A" w:rsidRDefault="000C3D5E" w:rsidP="000C3D5E">
            <w:pPr>
              <w:pStyle w:val="ListParagraph"/>
              <w:spacing w:before="240" w:line="276" w:lineRule="auto"/>
              <w:jc w:val="both"/>
              <w:rPr>
                <w:rFonts w:cstheme="minorHAnsi"/>
                <w:sz w:val="22"/>
                <w:szCs w:val="22"/>
              </w:rPr>
            </w:pPr>
            <w:r w:rsidRPr="00B61E3A">
              <w:rPr>
                <w:rFonts w:cstheme="minorHAnsi"/>
                <w:noProof/>
              </w:rPr>
              <w:drawing>
                <wp:inline distT="0" distB="0" distL="0" distR="0">
                  <wp:extent cx="3162300" cy="660260"/>
                  <wp:effectExtent l="0" t="0" r="0" b="698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81774" cy="664326"/>
                          </a:xfrm>
                          <a:prstGeom prst="rect">
                            <a:avLst/>
                          </a:prstGeom>
                        </pic:spPr>
                      </pic:pic>
                    </a:graphicData>
                  </a:graphic>
                </wp:inline>
              </w:drawing>
            </w:r>
          </w:p>
          <w:p w:rsidR="000C3D5E" w:rsidRPr="005822D6" w:rsidRDefault="000C3D5E" w:rsidP="000C3D5E">
            <w:pPr>
              <w:pStyle w:val="ListParagraph"/>
              <w:numPr>
                <w:ilvl w:val="0"/>
                <w:numId w:val="40"/>
              </w:numPr>
              <w:jc w:val="both"/>
              <w:rPr>
                <w:rFonts w:cstheme="minorHAnsi"/>
                <w:bCs/>
                <w:sz w:val="22"/>
                <w:szCs w:val="22"/>
              </w:rPr>
            </w:pPr>
            <w:r w:rsidRPr="005822D6">
              <w:rPr>
                <w:rFonts w:cstheme="minorHAnsi"/>
                <w:bCs/>
                <w:sz w:val="22"/>
                <w:szCs w:val="22"/>
              </w:rPr>
              <w:t>Calculate and represent graphically the distribution function.</w:t>
            </w:r>
          </w:p>
          <w:p w:rsidR="000C3D5E" w:rsidRPr="005822D6" w:rsidRDefault="000C3D5E" w:rsidP="000C3D5E">
            <w:pPr>
              <w:pStyle w:val="ListParagraph"/>
              <w:numPr>
                <w:ilvl w:val="0"/>
                <w:numId w:val="40"/>
              </w:numPr>
              <w:jc w:val="both"/>
              <w:rPr>
                <w:rFonts w:cstheme="minorHAnsi"/>
                <w:bCs/>
                <w:sz w:val="22"/>
                <w:szCs w:val="22"/>
              </w:rPr>
            </w:pPr>
            <w:r w:rsidRPr="005822D6">
              <w:rPr>
                <w:rFonts w:cstheme="minorHAnsi"/>
                <w:bCs/>
                <w:sz w:val="22"/>
                <w:szCs w:val="22"/>
              </w:rPr>
              <w:t xml:space="preserve">Calculate the following probabilities  </w:t>
            </w:r>
          </w:p>
          <w:p w:rsidR="000C3D5E" w:rsidRPr="00B61E3A" w:rsidRDefault="000C3D5E" w:rsidP="000C3D5E">
            <w:pPr>
              <w:pStyle w:val="ListParagraph"/>
              <w:numPr>
                <w:ilvl w:val="0"/>
                <w:numId w:val="41"/>
              </w:numPr>
              <w:spacing w:before="240"/>
              <w:jc w:val="both"/>
              <w:rPr>
                <w:rFonts w:cstheme="minorHAnsi"/>
                <w:sz w:val="22"/>
                <w:szCs w:val="22"/>
              </w:rPr>
            </w:pPr>
            <w:r w:rsidRPr="00B61E3A">
              <w:rPr>
                <w:rFonts w:ascii="Cambria Math" w:hAnsi="Cambria Math" w:cs="Cambria Math"/>
              </w:rPr>
              <w:t>𝑃</w:t>
            </w:r>
            <w:r w:rsidRPr="00B61E3A">
              <w:rPr>
                <w:rFonts w:cstheme="minorHAnsi"/>
              </w:rPr>
              <w:t>(</w:t>
            </w:r>
            <w:r w:rsidRPr="00B61E3A">
              <w:rPr>
                <w:rFonts w:ascii="Cambria Math" w:hAnsi="Cambria Math" w:cs="Cambria Math"/>
              </w:rPr>
              <w:t>𝑋</w:t>
            </w:r>
            <w:r w:rsidRPr="00B61E3A">
              <w:rPr>
                <w:rFonts w:cstheme="minorHAnsi"/>
              </w:rPr>
              <w:t xml:space="preserve">&lt;7.5). </w:t>
            </w:r>
          </w:p>
          <w:p w:rsidR="000C3D5E" w:rsidRPr="00B61E3A" w:rsidRDefault="000C3D5E" w:rsidP="000C3D5E">
            <w:pPr>
              <w:pStyle w:val="ListParagraph"/>
              <w:numPr>
                <w:ilvl w:val="0"/>
                <w:numId w:val="41"/>
              </w:numPr>
              <w:spacing w:before="240"/>
              <w:jc w:val="both"/>
              <w:rPr>
                <w:rFonts w:cstheme="minorHAnsi"/>
                <w:sz w:val="22"/>
                <w:szCs w:val="22"/>
              </w:rPr>
            </w:pPr>
            <w:r w:rsidRPr="00B61E3A">
              <w:rPr>
                <w:rFonts w:ascii="Cambria Math" w:hAnsi="Cambria Math" w:cs="Cambria Math"/>
              </w:rPr>
              <w:t>𝑃</w:t>
            </w:r>
            <w:r w:rsidRPr="00B61E3A">
              <w:rPr>
                <w:rFonts w:cstheme="minorHAnsi"/>
              </w:rPr>
              <w:t>(</w:t>
            </w:r>
            <w:r w:rsidRPr="00B61E3A">
              <w:rPr>
                <w:rFonts w:ascii="Cambria Math" w:hAnsi="Cambria Math" w:cs="Cambria Math"/>
              </w:rPr>
              <w:t>𝑋</w:t>
            </w:r>
            <w:r w:rsidRPr="00B61E3A">
              <w:rPr>
                <w:rFonts w:cstheme="minorHAnsi"/>
              </w:rPr>
              <w:t xml:space="preserve">&gt;8). c. </w:t>
            </w:r>
          </w:p>
          <w:p w:rsidR="000C3D5E" w:rsidRPr="00B61E3A" w:rsidRDefault="000C3D5E" w:rsidP="000C3D5E">
            <w:pPr>
              <w:pStyle w:val="ListParagraph"/>
              <w:numPr>
                <w:ilvl w:val="0"/>
                <w:numId w:val="41"/>
              </w:numPr>
              <w:spacing w:before="240"/>
              <w:jc w:val="both"/>
              <w:rPr>
                <w:rFonts w:cstheme="minorHAnsi"/>
                <w:sz w:val="22"/>
                <w:szCs w:val="22"/>
              </w:rPr>
            </w:pPr>
            <w:r w:rsidRPr="00B61E3A">
              <w:rPr>
                <w:rFonts w:ascii="Cambria Math" w:hAnsi="Cambria Math" w:cs="Cambria Math"/>
              </w:rPr>
              <w:t>𝑃</w:t>
            </w:r>
            <w:r w:rsidRPr="00B61E3A">
              <w:rPr>
                <w:rFonts w:cstheme="minorHAnsi"/>
              </w:rPr>
              <w:t>(4≤</w:t>
            </w:r>
            <w:r w:rsidRPr="00B61E3A">
              <w:rPr>
                <w:rFonts w:ascii="Cambria Math" w:hAnsi="Cambria Math" w:cs="Cambria Math"/>
              </w:rPr>
              <w:t>𝑋</w:t>
            </w:r>
            <w:r w:rsidRPr="00B61E3A">
              <w:rPr>
                <w:rFonts w:cstheme="minorHAnsi"/>
              </w:rPr>
              <w:t>≤6.5).</w:t>
            </w:r>
          </w:p>
          <w:p w:rsidR="000C3D5E" w:rsidRPr="00A52E8B" w:rsidRDefault="000C3D5E" w:rsidP="000C3D5E">
            <w:pPr>
              <w:pStyle w:val="ListParagraph"/>
              <w:numPr>
                <w:ilvl w:val="0"/>
                <w:numId w:val="41"/>
              </w:numPr>
              <w:spacing w:before="240"/>
              <w:jc w:val="both"/>
              <w:rPr>
                <w:rFonts w:cstheme="minorHAnsi"/>
                <w:sz w:val="22"/>
                <w:szCs w:val="22"/>
              </w:rPr>
            </w:pPr>
            <w:r w:rsidRPr="00B61E3A">
              <w:rPr>
                <w:rFonts w:ascii="Cambria Math" w:hAnsi="Cambria Math" w:cs="Cambria Math"/>
              </w:rPr>
              <w:t>𝑃</w:t>
            </w:r>
            <w:r w:rsidRPr="00B61E3A">
              <w:rPr>
                <w:rFonts w:cstheme="minorHAnsi"/>
              </w:rPr>
              <w:t>(5&lt;</w:t>
            </w:r>
            <w:r w:rsidRPr="00B61E3A">
              <w:rPr>
                <w:rFonts w:ascii="Cambria Math" w:hAnsi="Cambria Math" w:cs="Cambria Math"/>
              </w:rPr>
              <w:t>𝑋</w:t>
            </w:r>
            <w:r w:rsidRPr="00B61E3A">
              <w:rPr>
                <w:rFonts w:cstheme="minorHAnsi"/>
              </w:rPr>
              <w:t>&lt;6)</w:t>
            </w:r>
          </w:p>
        </w:tc>
        <w:tc>
          <w:tcPr>
            <w:tcW w:w="644" w:type="dxa"/>
            <w:vMerge/>
            <w:vAlign w:val="center"/>
          </w:tcPr>
          <w:p w:rsidR="000C3D5E" w:rsidRDefault="000C3D5E" w:rsidP="000C3D5E">
            <w:pPr>
              <w:jc w:val="center"/>
              <w:rPr>
                <w:rFonts w:ascii="Arial" w:hAnsi="Arial" w:cs="Arial"/>
                <w:noProof/>
              </w:rPr>
            </w:pPr>
          </w:p>
        </w:tc>
        <w:tc>
          <w:tcPr>
            <w:tcW w:w="536" w:type="dxa"/>
            <w:vMerge/>
            <w:vAlign w:val="center"/>
          </w:tcPr>
          <w:p w:rsidR="000C3D5E" w:rsidRDefault="000C3D5E" w:rsidP="000C3D5E">
            <w:pPr>
              <w:jc w:val="center"/>
              <w:rPr>
                <w:rFonts w:ascii="Arial" w:hAnsi="Arial" w:cs="Arial"/>
                <w:noProof/>
              </w:rPr>
            </w:pPr>
          </w:p>
        </w:tc>
        <w:tc>
          <w:tcPr>
            <w:tcW w:w="1731" w:type="dxa"/>
            <w:vAlign w:val="center"/>
          </w:tcPr>
          <w:p w:rsidR="000C3D5E" w:rsidRDefault="000C3D5E" w:rsidP="000C3D5E">
            <w:pPr>
              <w:rPr>
                <w:rFonts w:ascii="Arial" w:hAnsi="Arial" w:cs="Arial"/>
                <w:noProof/>
              </w:rPr>
            </w:pPr>
          </w:p>
        </w:tc>
      </w:tr>
      <w:tr w:rsidR="000C3D5E" w:rsidRPr="00206480" w:rsidTr="000C3D5E">
        <w:trPr>
          <w:trHeight w:val="4580"/>
          <w:jc w:val="center"/>
        </w:trPr>
        <w:tc>
          <w:tcPr>
            <w:tcW w:w="864" w:type="dxa"/>
          </w:tcPr>
          <w:p w:rsidR="000C3D5E" w:rsidRDefault="000C3D5E" w:rsidP="000C3D5E">
            <w:pPr>
              <w:pStyle w:val="ListParagraph"/>
              <w:numPr>
                <w:ilvl w:val="0"/>
                <w:numId w:val="31"/>
              </w:numPr>
              <w:spacing w:before="240" w:after="200" w:line="276" w:lineRule="auto"/>
              <w:jc w:val="both"/>
              <w:rPr>
                <w:rFonts w:cstheme="minorHAnsi"/>
              </w:rPr>
            </w:pPr>
          </w:p>
        </w:tc>
        <w:tc>
          <w:tcPr>
            <w:tcW w:w="7236" w:type="dxa"/>
            <w:gridSpan w:val="3"/>
          </w:tcPr>
          <w:p w:rsidR="000C3D5E" w:rsidRPr="00A52E8B" w:rsidRDefault="000C3D5E" w:rsidP="000C3D5E">
            <w:pPr>
              <w:spacing w:before="240"/>
              <w:jc w:val="both"/>
              <w:rPr>
                <w:rFonts w:cstheme="minorHAnsi"/>
                <w:sz w:val="22"/>
                <w:szCs w:val="22"/>
              </w:rPr>
            </w:pPr>
            <w:r w:rsidRPr="00A52E8B">
              <w:rPr>
                <w:rFonts w:cstheme="minorHAnsi"/>
                <w:sz w:val="22"/>
                <w:szCs w:val="22"/>
              </w:rPr>
              <w:t xml:space="preserve">Let </w:t>
            </w:r>
            <w:r w:rsidRPr="00A52E8B">
              <w:rPr>
                <w:rFonts w:ascii="Times New Roman" w:hAnsi="Times New Roman" w:cs="Times New Roman"/>
                <w:i/>
                <w:iCs/>
                <w:sz w:val="22"/>
                <w:szCs w:val="22"/>
              </w:rPr>
              <w:t>X</w:t>
            </w:r>
            <w:r w:rsidRPr="00A52E8B">
              <w:rPr>
                <w:rFonts w:cstheme="minorHAnsi"/>
                <w:sz w:val="22"/>
                <w:szCs w:val="22"/>
              </w:rPr>
              <w:t xml:space="preserve"> be a discrete random variable with the following function.</w:t>
            </w:r>
          </w:p>
          <w:p w:rsidR="000C3D5E" w:rsidRPr="00A52E8B" w:rsidRDefault="000C3D5E" w:rsidP="000C3D5E">
            <w:pPr>
              <w:spacing w:before="240"/>
              <w:jc w:val="both"/>
              <w:rPr>
                <w:rFonts w:cstheme="minorHAnsi"/>
              </w:rPr>
            </w:pPr>
            <w:r>
              <w:rPr>
                <w:noProof/>
              </w:rPr>
              <w:drawing>
                <wp:anchor distT="0" distB="0" distL="114300" distR="114300" simplePos="0" relativeHeight="251862016" behindDoc="0" locked="0" layoutInCell="1" allowOverlap="1">
                  <wp:simplePos x="0" y="0"/>
                  <wp:positionH relativeFrom="column">
                    <wp:posOffset>920881</wp:posOffset>
                  </wp:positionH>
                  <wp:positionV relativeFrom="paragraph">
                    <wp:posOffset>325371</wp:posOffset>
                  </wp:positionV>
                  <wp:extent cx="2584450" cy="937260"/>
                  <wp:effectExtent l="0" t="0" r="6350" b="0"/>
                  <wp:wrapTopAndBottom/>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84450" cy="937260"/>
                          </a:xfrm>
                          <a:prstGeom prst="rect">
                            <a:avLst/>
                          </a:prstGeom>
                        </pic:spPr>
                      </pic:pic>
                    </a:graphicData>
                  </a:graphic>
                </wp:anchor>
              </w:drawing>
            </w:r>
            <w:r w:rsidRPr="00A52E8B">
              <w:rPr>
                <w:rFonts w:cstheme="minorHAnsi"/>
              </w:rPr>
              <w:t xml:space="preserve">Where </w:t>
            </w:r>
            <w:r w:rsidRPr="00A52E8B">
              <w:rPr>
                <w:rFonts w:asciiTheme="majorBidi" w:hAnsiTheme="majorBidi" w:cstheme="majorBidi"/>
                <w:i/>
                <w:iCs/>
              </w:rPr>
              <w:t>k</w:t>
            </w:r>
            <w:r w:rsidRPr="00A52E8B">
              <w:rPr>
                <w:rFonts w:cstheme="minorHAnsi"/>
              </w:rPr>
              <w:t xml:space="preserve"> is a constant</w:t>
            </w:r>
          </w:p>
          <w:p w:rsidR="000C3D5E" w:rsidRDefault="000C3D5E" w:rsidP="000C3D5E">
            <w:pPr>
              <w:pStyle w:val="ListParagraph"/>
              <w:spacing w:before="240" w:after="200" w:line="276" w:lineRule="auto"/>
              <w:jc w:val="both"/>
              <w:rPr>
                <w:rFonts w:cstheme="minorHAnsi"/>
              </w:rPr>
            </w:pPr>
            <w:r>
              <w:rPr>
                <w:rFonts w:cstheme="minorHAnsi"/>
              </w:rPr>
              <w:t xml:space="preserve">Show that </w:t>
            </w:r>
            <w:r w:rsidRPr="00E03733">
              <w:rPr>
                <w:rFonts w:asciiTheme="majorBidi" w:hAnsiTheme="majorBidi" w:cstheme="majorBidi"/>
                <w:i/>
                <w:iCs/>
              </w:rPr>
              <w:t>k</w:t>
            </w:r>
            <m:oMath>
              <m:r>
                <w:rPr>
                  <w:rFonts w:ascii="Cambria Math" w:hAnsi="Cambria Math" w:cstheme="minorHAnsi"/>
                  <w:sz w:val="28"/>
                  <w:szCs w:val="28"/>
                </w:rPr>
                <m:t>=</m:t>
              </m:r>
              <m:f>
                <m:fPr>
                  <m:ctrlPr>
                    <w:rPr>
                      <w:rFonts w:ascii="Cambria Math" w:hAnsi="Cambria Math" w:cstheme="minorHAnsi"/>
                      <w:i/>
                      <w:sz w:val="28"/>
                      <w:szCs w:val="28"/>
                    </w:rPr>
                  </m:ctrlPr>
                </m:fPr>
                <m:num>
                  <m:r>
                    <w:rPr>
                      <w:rFonts w:ascii="Cambria Math" w:hAnsi="Cambria Math" w:cstheme="minorHAnsi"/>
                      <w:sz w:val="28"/>
                      <w:szCs w:val="28"/>
                    </w:rPr>
                    <m:t>1</m:t>
                  </m:r>
                </m:num>
                <m:den>
                  <m:r>
                    <w:rPr>
                      <w:rFonts w:ascii="Cambria Math" w:hAnsi="Cambria Math" w:cstheme="minorHAnsi"/>
                      <w:sz w:val="28"/>
                      <w:szCs w:val="28"/>
                    </w:rPr>
                    <m:t>18</m:t>
                  </m:r>
                </m:den>
              </m:f>
            </m:oMath>
          </w:p>
          <w:p w:rsidR="000C3D5E" w:rsidRPr="005822D6" w:rsidRDefault="000C3D5E" w:rsidP="000C3D5E">
            <w:pPr>
              <w:pStyle w:val="ListParagraph"/>
              <w:numPr>
                <w:ilvl w:val="0"/>
                <w:numId w:val="42"/>
              </w:numPr>
              <w:jc w:val="both"/>
              <w:rPr>
                <w:rFonts w:cstheme="minorHAnsi"/>
                <w:bCs/>
                <w:sz w:val="22"/>
                <w:szCs w:val="22"/>
              </w:rPr>
            </w:pPr>
            <w:r w:rsidRPr="005822D6">
              <w:rPr>
                <w:rFonts w:cstheme="minorHAnsi"/>
                <w:bCs/>
                <w:sz w:val="22"/>
                <w:szCs w:val="22"/>
              </w:rPr>
              <w:t>Find the exact value of F (5)</w:t>
            </w:r>
          </w:p>
          <w:p w:rsidR="000C3D5E" w:rsidRPr="005822D6" w:rsidRDefault="000C3D5E" w:rsidP="000C3D5E">
            <w:pPr>
              <w:pStyle w:val="ListParagraph"/>
              <w:numPr>
                <w:ilvl w:val="0"/>
                <w:numId w:val="42"/>
              </w:numPr>
              <w:jc w:val="both"/>
              <w:rPr>
                <w:rFonts w:cstheme="minorHAnsi"/>
                <w:bCs/>
                <w:sz w:val="22"/>
                <w:szCs w:val="22"/>
              </w:rPr>
            </w:pPr>
            <w:r w:rsidRPr="005822D6">
              <w:rPr>
                <w:rFonts w:cstheme="minorHAnsi"/>
                <w:bCs/>
                <w:sz w:val="22"/>
                <w:szCs w:val="22"/>
              </w:rPr>
              <w:t>Find the exact value of E(</w:t>
            </w:r>
            <w:r w:rsidRPr="003D42B2">
              <w:rPr>
                <w:rFonts w:asciiTheme="majorBidi" w:hAnsiTheme="majorBidi" w:cstheme="majorBidi"/>
                <w:i/>
                <w:iCs/>
              </w:rPr>
              <w:t>X</w:t>
            </w:r>
            <w:r w:rsidRPr="005822D6">
              <w:rPr>
                <w:rFonts w:cstheme="minorHAnsi"/>
                <w:bCs/>
                <w:sz w:val="22"/>
                <w:szCs w:val="22"/>
              </w:rPr>
              <w:t>)</w:t>
            </w:r>
          </w:p>
          <w:p w:rsidR="000C3D5E" w:rsidRDefault="000C3D5E" w:rsidP="000C3D5E">
            <w:pPr>
              <w:pStyle w:val="ListParagraph"/>
              <w:numPr>
                <w:ilvl w:val="0"/>
                <w:numId w:val="42"/>
              </w:numPr>
              <w:jc w:val="both"/>
              <w:rPr>
                <w:rFonts w:cstheme="minorHAnsi"/>
                <w:bCs/>
                <w:sz w:val="22"/>
                <w:szCs w:val="22"/>
              </w:rPr>
            </w:pPr>
            <w:r w:rsidRPr="005822D6">
              <w:rPr>
                <w:rFonts w:cstheme="minorHAnsi"/>
                <w:bCs/>
                <w:sz w:val="22"/>
                <w:szCs w:val="22"/>
              </w:rPr>
              <w:t>Find the exact value of E(</w:t>
            </w:r>
            <w:r w:rsidRPr="003D42B2">
              <w:rPr>
                <w:rFonts w:asciiTheme="majorBidi" w:hAnsiTheme="majorBidi" w:cstheme="majorBidi"/>
                <w:i/>
                <w:iCs/>
              </w:rPr>
              <w:t>X</w:t>
            </w:r>
            <w:r w:rsidRPr="003D42B2">
              <w:rPr>
                <w:rFonts w:asciiTheme="majorBidi" w:hAnsiTheme="majorBidi" w:cstheme="majorBidi"/>
                <w:i/>
                <w:iCs/>
                <w:vertAlign w:val="superscript"/>
              </w:rPr>
              <w:t>2</w:t>
            </w:r>
            <w:r w:rsidRPr="005822D6">
              <w:rPr>
                <w:rFonts w:cstheme="minorHAnsi"/>
                <w:bCs/>
                <w:sz w:val="22"/>
                <w:szCs w:val="22"/>
              </w:rPr>
              <w:t>)</w:t>
            </w:r>
          </w:p>
          <w:p w:rsidR="000C3D5E" w:rsidRPr="00E57A85" w:rsidRDefault="000C3D5E" w:rsidP="000C3D5E">
            <w:pPr>
              <w:pStyle w:val="ListParagraph"/>
              <w:numPr>
                <w:ilvl w:val="0"/>
                <w:numId w:val="42"/>
              </w:numPr>
              <w:jc w:val="both"/>
              <w:rPr>
                <w:rFonts w:cstheme="minorHAnsi"/>
                <w:bCs/>
                <w:sz w:val="22"/>
                <w:szCs w:val="22"/>
              </w:rPr>
            </w:pPr>
            <w:r w:rsidRPr="003D42B2">
              <w:rPr>
                <w:rFonts w:cstheme="minorHAnsi"/>
                <w:bCs/>
                <w:sz w:val="22"/>
                <w:szCs w:val="22"/>
              </w:rPr>
              <w:t>Calculate Var(3-4X) giving your answer to 3 significant figures.</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1187"/>
          <w:jc w:val="center"/>
        </w:trPr>
        <w:tc>
          <w:tcPr>
            <w:tcW w:w="864" w:type="dxa"/>
          </w:tcPr>
          <w:p w:rsidR="000C3D5E" w:rsidRPr="003D42B2" w:rsidRDefault="000C3D5E" w:rsidP="000C3D5E">
            <w:pPr>
              <w:pStyle w:val="ListParagraph"/>
              <w:numPr>
                <w:ilvl w:val="0"/>
                <w:numId w:val="31"/>
              </w:numPr>
              <w:spacing w:before="240" w:after="200" w:line="276" w:lineRule="auto"/>
              <w:jc w:val="both"/>
              <w:rPr>
                <w:rFonts w:cstheme="minorHAnsi"/>
                <w:bCs/>
              </w:rPr>
            </w:pPr>
          </w:p>
        </w:tc>
        <w:tc>
          <w:tcPr>
            <w:tcW w:w="7236" w:type="dxa"/>
            <w:gridSpan w:val="3"/>
          </w:tcPr>
          <w:p w:rsidR="000C3D5E" w:rsidRPr="00A52E8B" w:rsidRDefault="000C3D5E" w:rsidP="000C3D5E">
            <w:pPr>
              <w:spacing w:before="240"/>
              <w:jc w:val="both"/>
              <w:rPr>
                <w:rFonts w:cstheme="minorHAnsi"/>
                <w:bCs/>
                <w:sz w:val="22"/>
                <w:szCs w:val="22"/>
              </w:rPr>
            </w:pPr>
            <w:r w:rsidRPr="00A52E8B">
              <w:rPr>
                <w:rFonts w:cstheme="minorHAnsi"/>
                <w:bCs/>
                <w:sz w:val="22"/>
                <w:szCs w:val="22"/>
              </w:rPr>
              <w:t xml:space="preserve">I toss a fair coin twice, and let </w:t>
            </w:r>
            <w:r w:rsidRPr="00A52E8B">
              <w:rPr>
                <w:rFonts w:asciiTheme="majorBidi" w:hAnsiTheme="majorBidi" w:cstheme="majorBidi"/>
                <w:bCs/>
                <w:i/>
                <w:iCs/>
                <w:sz w:val="22"/>
                <w:szCs w:val="22"/>
              </w:rPr>
              <w:t xml:space="preserve">X </w:t>
            </w:r>
            <w:r w:rsidRPr="00A52E8B">
              <w:rPr>
                <w:rFonts w:cstheme="minorHAnsi"/>
                <w:bCs/>
                <w:sz w:val="22"/>
                <w:szCs w:val="22"/>
              </w:rPr>
              <w:t xml:space="preserve">be defined as the number of heads I observe. Find the range of </w:t>
            </w:r>
            <w:r w:rsidRPr="00A52E8B">
              <w:rPr>
                <w:rFonts w:asciiTheme="majorBidi" w:hAnsiTheme="majorBidi" w:cstheme="majorBidi"/>
                <w:bCs/>
                <w:i/>
                <w:iCs/>
                <w:sz w:val="22"/>
                <w:szCs w:val="22"/>
              </w:rPr>
              <w:t>X</w:t>
            </w:r>
            <w:r w:rsidRPr="00A52E8B">
              <w:rPr>
                <w:rFonts w:cstheme="minorHAnsi"/>
                <w:bCs/>
                <w:sz w:val="22"/>
                <w:szCs w:val="22"/>
              </w:rPr>
              <w:t>, R</w:t>
            </w:r>
            <w:r w:rsidRPr="00A52E8B">
              <w:rPr>
                <w:rFonts w:asciiTheme="majorBidi" w:hAnsiTheme="majorBidi" w:cstheme="majorBidi"/>
                <w:bCs/>
                <w:i/>
                <w:iCs/>
                <w:sz w:val="22"/>
                <w:szCs w:val="22"/>
              </w:rPr>
              <w:t>X</w:t>
            </w:r>
            <w:r w:rsidRPr="00A52E8B">
              <w:rPr>
                <w:rFonts w:cstheme="minorHAnsi"/>
                <w:bCs/>
                <w:sz w:val="22"/>
                <w:szCs w:val="22"/>
              </w:rPr>
              <w:t>, as well as its probability mass function P</w:t>
            </w:r>
            <w:r w:rsidRPr="00A52E8B">
              <w:rPr>
                <w:rFonts w:asciiTheme="majorBidi" w:hAnsiTheme="majorBidi" w:cstheme="majorBidi"/>
                <w:bCs/>
                <w:i/>
                <w:iCs/>
                <w:sz w:val="22"/>
                <w:szCs w:val="22"/>
              </w:rPr>
              <w:t>X</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0C3D5E">
        <w:trPr>
          <w:trHeight w:val="398"/>
          <w:jc w:val="center"/>
        </w:trPr>
        <w:tc>
          <w:tcPr>
            <w:tcW w:w="864" w:type="dxa"/>
          </w:tcPr>
          <w:p w:rsidR="000C3D5E" w:rsidRPr="003D42B2" w:rsidRDefault="000C3D5E" w:rsidP="000C3D5E">
            <w:pPr>
              <w:pStyle w:val="ListParagraph"/>
              <w:numPr>
                <w:ilvl w:val="0"/>
                <w:numId w:val="31"/>
              </w:numPr>
              <w:spacing w:before="240" w:after="200" w:line="276" w:lineRule="auto"/>
              <w:jc w:val="both"/>
              <w:rPr>
                <w:rFonts w:cstheme="minorHAnsi"/>
                <w:bCs/>
              </w:rPr>
            </w:pPr>
          </w:p>
        </w:tc>
        <w:tc>
          <w:tcPr>
            <w:tcW w:w="7236" w:type="dxa"/>
            <w:gridSpan w:val="3"/>
          </w:tcPr>
          <w:p w:rsidR="000C3D5E" w:rsidRPr="00A52E8B" w:rsidRDefault="000C3D5E" w:rsidP="000C3D5E">
            <w:pPr>
              <w:spacing w:before="240"/>
              <w:jc w:val="both"/>
              <w:rPr>
                <w:rFonts w:cstheme="minorHAnsi"/>
                <w:bCs/>
                <w:sz w:val="22"/>
                <w:szCs w:val="22"/>
              </w:rPr>
            </w:pPr>
            <w:r w:rsidRPr="00A52E8B">
              <w:rPr>
                <w:rFonts w:cstheme="minorHAnsi"/>
                <w:bCs/>
                <w:sz w:val="22"/>
                <w:szCs w:val="22"/>
              </w:rPr>
              <w:t>Eyeglassomatic manufactures eyeglasses for different retailers. The number of days it takes to fix defects in an eyeglass and the probability that it will take that number of days are in the table.</w:t>
            </w:r>
          </w:p>
          <w:p w:rsidR="000C3D5E" w:rsidRPr="00E972C8" w:rsidRDefault="000C3D5E" w:rsidP="000C3D5E">
            <w:pPr>
              <w:pStyle w:val="ListParagraph"/>
              <w:spacing w:before="240" w:after="200" w:line="276" w:lineRule="auto"/>
              <w:jc w:val="center"/>
              <w:rPr>
                <w:rFonts w:cstheme="minorHAnsi"/>
              </w:rPr>
            </w:pPr>
            <w:r>
              <w:rPr>
                <w:noProof/>
              </w:rPr>
              <w:drawing>
                <wp:anchor distT="0" distB="0" distL="114300" distR="114300" simplePos="0" relativeHeight="251863040" behindDoc="1" locked="0" layoutInCell="1" allowOverlap="1">
                  <wp:simplePos x="0" y="0"/>
                  <wp:positionH relativeFrom="column">
                    <wp:posOffset>1172232</wp:posOffset>
                  </wp:positionH>
                  <wp:positionV relativeFrom="paragraph">
                    <wp:posOffset>199697</wp:posOffset>
                  </wp:positionV>
                  <wp:extent cx="2466975" cy="3461188"/>
                  <wp:effectExtent l="0" t="0" r="0" b="6350"/>
                  <wp:wrapTopAndBottom/>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1789"/>
                          <a:stretch/>
                        </pic:blipFill>
                        <pic:spPr bwMode="auto">
                          <a:xfrm>
                            <a:off x="0" y="0"/>
                            <a:ext cx="2466975" cy="3461188"/>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p w:rsidR="000C3D5E" w:rsidRPr="005822D6" w:rsidRDefault="000C3D5E" w:rsidP="000C3D5E">
            <w:pPr>
              <w:pStyle w:val="ListParagraph"/>
              <w:numPr>
                <w:ilvl w:val="0"/>
                <w:numId w:val="36"/>
              </w:numPr>
              <w:jc w:val="both"/>
              <w:rPr>
                <w:rFonts w:cstheme="minorHAnsi"/>
                <w:bCs/>
                <w:sz w:val="22"/>
                <w:szCs w:val="22"/>
              </w:rPr>
            </w:pPr>
            <w:r w:rsidRPr="005822D6">
              <w:rPr>
                <w:rFonts w:cstheme="minorHAnsi"/>
                <w:bCs/>
                <w:sz w:val="22"/>
                <w:szCs w:val="22"/>
              </w:rPr>
              <w:t>State the random variable.</w:t>
            </w:r>
          </w:p>
          <w:p w:rsidR="000C3D5E" w:rsidRPr="005822D6" w:rsidRDefault="000C3D5E" w:rsidP="000C3D5E">
            <w:pPr>
              <w:pStyle w:val="ListParagraph"/>
              <w:numPr>
                <w:ilvl w:val="0"/>
                <w:numId w:val="36"/>
              </w:numPr>
              <w:jc w:val="both"/>
              <w:rPr>
                <w:rFonts w:cstheme="minorHAnsi"/>
                <w:bCs/>
                <w:sz w:val="22"/>
                <w:szCs w:val="22"/>
              </w:rPr>
            </w:pPr>
            <w:r w:rsidRPr="005822D6">
              <w:rPr>
                <w:rFonts w:cstheme="minorHAnsi"/>
                <w:bCs/>
                <w:sz w:val="22"/>
                <w:szCs w:val="22"/>
              </w:rPr>
              <w:t>Draw a histogram of the number of days to fix defects</w:t>
            </w:r>
          </w:p>
          <w:p w:rsidR="000C3D5E" w:rsidRPr="005822D6" w:rsidRDefault="000C3D5E" w:rsidP="000C3D5E">
            <w:pPr>
              <w:pStyle w:val="ListParagraph"/>
              <w:numPr>
                <w:ilvl w:val="0"/>
                <w:numId w:val="36"/>
              </w:numPr>
              <w:jc w:val="both"/>
              <w:rPr>
                <w:rFonts w:cstheme="minorHAnsi"/>
                <w:bCs/>
                <w:sz w:val="22"/>
                <w:szCs w:val="22"/>
              </w:rPr>
            </w:pPr>
            <w:r w:rsidRPr="005822D6">
              <w:rPr>
                <w:rFonts w:cstheme="minorHAnsi"/>
                <w:bCs/>
                <w:sz w:val="22"/>
                <w:szCs w:val="22"/>
              </w:rPr>
              <w:t>Find the mean number of days to fix defects.</w:t>
            </w:r>
          </w:p>
          <w:p w:rsidR="000C3D5E" w:rsidRPr="005822D6" w:rsidRDefault="000C3D5E" w:rsidP="000C3D5E">
            <w:pPr>
              <w:pStyle w:val="ListParagraph"/>
              <w:numPr>
                <w:ilvl w:val="0"/>
                <w:numId w:val="36"/>
              </w:numPr>
              <w:jc w:val="both"/>
              <w:rPr>
                <w:rFonts w:cstheme="minorHAnsi"/>
                <w:bCs/>
                <w:sz w:val="22"/>
                <w:szCs w:val="22"/>
              </w:rPr>
            </w:pPr>
            <w:r w:rsidRPr="005822D6">
              <w:rPr>
                <w:rFonts w:cstheme="minorHAnsi"/>
                <w:bCs/>
                <w:sz w:val="22"/>
                <w:szCs w:val="22"/>
              </w:rPr>
              <w:t>Find the variance for the number of days to fix defects.</w:t>
            </w:r>
          </w:p>
          <w:p w:rsidR="000C3D5E" w:rsidRPr="005822D6" w:rsidRDefault="000C3D5E" w:rsidP="000C3D5E">
            <w:pPr>
              <w:pStyle w:val="ListParagraph"/>
              <w:numPr>
                <w:ilvl w:val="0"/>
                <w:numId w:val="36"/>
              </w:numPr>
              <w:jc w:val="both"/>
              <w:rPr>
                <w:rFonts w:cstheme="minorHAnsi"/>
                <w:bCs/>
                <w:sz w:val="22"/>
                <w:szCs w:val="22"/>
              </w:rPr>
            </w:pPr>
            <w:r w:rsidRPr="005822D6">
              <w:rPr>
                <w:rFonts w:cstheme="minorHAnsi"/>
                <w:bCs/>
                <w:sz w:val="22"/>
                <w:szCs w:val="22"/>
              </w:rPr>
              <w:t>Find the standard deviation for the number of days to fix defects.</w:t>
            </w:r>
          </w:p>
          <w:p w:rsidR="000C3D5E" w:rsidRPr="005822D6" w:rsidRDefault="000C3D5E" w:rsidP="000C3D5E">
            <w:pPr>
              <w:pStyle w:val="ListParagraph"/>
              <w:numPr>
                <w:ilvl w:val="0"/>
                <w:numId w:val="36"/>
              </w:numPr>
              <w:jc w:val="both"/>
              <w:rPr>
                <w:rFonts w:cstheme="minorHAnsi"/>
                <w:bCs/>
                <w:sz w:val="22"/>
                <w:szCs w:val="22"/>
              </w:rPr>
            </w:pPr>
            <w:r w:rsidRPr="005822D6">
              <w:rPr>
                <w:rFonts w:cstheme="minorHAnsi"/>
                <w:bCs/>
                <w:sz w:val="22"/>
                <w:szCs w:val="22"/>
              </w:rPr>
              <w:t>Find probability that a lens will take at least 16 days to make a fix the defect.</w:t>
            </w:r>
          </w:p>
          <w:p w:rsidR="000C3D5E" w:rsidRPr="005822D6" w:rsidRDefault="000C3D5E" w:rsidP="000C3D5E">
            <w:pPr>
              <w:pStyle w:val="ListParagraph"/>
              <w:numPr>
                <w:ilvl w:val="0"/>
                <w:numId w:val="36"/>
              </w:numPr>
              <w:jc w:val="both"/>
              <w:rPr>
                <w:rFonts w:cstheme="minorHAnsi"/>
                <w:bCs/>
                <w:sz w:val="22"/>
                <w:szCs w:val="22"/>
              </w:rPr>
            </w:pPr>
            <w:r w:rsidRPr="005822D6">
              <w:rPr>
                <w:rFonts w:cstheme="minorHAnsi"/>
                <w:bCs/>
                <w:sz w:val="22"/>
                <w:szCs w:val="22"/>
              </w:rPr>
              <w:t>Is it unusual for a lens to take 16 days to fix a defect?</w:t>
            </w:r>
          </w:p>
          <w:p w:rsidR="000C3D5E" w:rsidRPr="00E57A85" w:rsidRDefault="000C3D5E" w:rsidP="000C3D5E">
            <w:pPr>
              <w:pStyle w:val="ListParagraph"/>
              <w:numPr>
                <w:ilvl w:val="0"/>
                <w:numId w:val="36"/>
              </w:numPr>
              <w:jc w:val="both"/>
              <w:rPr>
                <w:rFonts w:cstheme="minorHAnsi"/>
                <w:bCs/>
                <w:sz w:val="22"/>
                <w:szCs w:val="22"/>
              </w:rPr>
            </w:pPr>
            <w:r w:rsidRPr="005822D6">
              <w:rPr>
                <w:rFonts w:cstheme="minorHAnsi"/>
                <w:bCs/>
                <w:sz w:val="22"/>
                <w:szCs w:val="22"/>
              </w:rPr>
              <w:t>If it does take 16 days for eyeglasses to be repaired, what would you think?</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0C3D5E" w:rsidRPr="00206480" w:rsidTr="0080550E">
        <w:trPr>
          <w:trHeight w:val="11452"/>
          <w:jc w:val="center"/>
        </w:trPr>
        <w:tc>
          <w:tcPr>
            <w:tcW w:w="864" w:type="dxa"/>
          </w:tcPr>
          <w:p w:rsidR="000C3D5E" w:rsidRPr="003D42B2" w:rsidRDefault="000C3D5E" w:rsidP="000C3D5E">
            <w:pPr>
              <w:pStyle w:val="ListParagraph"/>
              <w:numPr>
                <w:ilvl w:val="0"/>
                <w:numId w:val="31"/>
              </w:numPr>
              <w:spacing w:before="240" w:after="200" w:line="276" w:lineRule="auto"/>
              <w:jc w:val="both"/>
              <w:rPr>
                <w:rFonts w:cstheme="minorHAnsi"/>
                <w:bCs/>
              </w:rPr>
            </w:pPr>
          </w:p>
        </w:tc>
        <w:tc>
          <w:tcPr>
            <w:tcW w:w="7236" w:type="dxa"/>
            <w:gridSpan w:val="3"/>
          </w:tcPr>
          <w:p w:rsidR="000C3D5E" w:rsidRPr="00A52E8B" w:rsidRDefault="000C3D5E" w:rsidP="000C3D5E">
            <w:pPr>
              <w:spacing w:before="240"/>
              <w:jc w:val="both"/>
              <w:rPr>
                <w:rFonts w:cstheme="minorHAnsi"/>
                <w:bCs/>
                <w:sz w:val="22"/>
                <w:szCs w:val="22"/>
              </w:rPr>
            </w:pPr>
            <w:r w:rsidRPr="00A52E8B">
              <w:rPr>
                <w:rFonts w:cstheme="minorHAnsi"/>
                <w:bCs/>
                <w:sz w:val="22"/>
                <w:szCs w:val="22"/>
              </w:rPr>
              <w:t>A statistics instructor at a large western university would like to examine the relationship (if any) between the number of optional homework problems students do during the semester and their final course grade. She randomly selects 12 students for study and asks them to keep track of the number of these problems completed during the course of the semester. At the end of the class each student’s total is recorded along with their final grade. The data follow in Table1</w:t>
            </w:r>
          </w:p>
          <w:p w:rsidR="000C3D5E" w:rsidRPr="003D42B2" w:rsidRDefault="000C3D5E" w:rsidP="000C3D5E">
            <w:pPr>
              <w:pStyle w:val="ListParagraph"/>
              <w:ind w:left="1440"/>
              <w:rPr>
                <w:rFonts w:cstheme="minorHAnsi"/>
                <w:bCs/>
                <w:sz w:val="22"/>
                <w:szCs w:val="22"/>
              </w:rPr>
            </w:pPr>
          </w:p>
          <w:p w:rsidR="000C3D5E" w:rsidRPr="003D42B2" w:rsidRDefault="000C3D5E" w:rsidP="000C3D5E">
            <w:pPr>
              <w:pStyle w:val="ListParagraph"/>
              <w:ind w:left="1440"/>
              <w:rPr>
                <w:rFonts w:cstheme="minorHAnsi"/>
                <w:bCs/>
                <w:sz w:val="22"/>
                <w:szCs w:val="22"/>
              </w:rPr>
            </w:pPr>
            <w:r w:rsidRPr="003D42B2">
              <w:rPr>
                <w:rFonts w:cstheme="minorHAnsi"/>
                <w:bCs/>
                <w:noProof/>
              </w:rPr>
              <w:drawing>
                <wp:inline distT="0" distB="0" distL="0" distR="0">
                  <wp:extent cx="2575402" cy="3026980"/>
                  <wp:effectExtent l="0" t="0" r="0" b="254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85980" cy="3039412"/>
                          </a:xfrm>
                          <a:prstGeom prst="rect">
                            <a:avLst/>
                          </a:prstGeom>
                        </pic:spPr>
                      </pic:pic>
                    </a:graphicData>
                  </a:graphic>
                </wp:inline>
              </w:drawing>
            </w:r>
          </w:p>
          <w:p w:rsidR="000C3D5E" w:rsidRPr="003D42B2" w:rsidRDefault="000C3D5E" w:rsidP="00F94FF2">
            <w:pPr>
              <w:pStyle w:val="ListParagraph"/>
              <w:numPr>
                <w:ilvl w:val="0"/>
                <w:numId w:val="46"/>
              </w:numPr>
              <w:spacing w:before="240"/>
              <w:rPr>
                <w:rFonts w:cstheme="minorHAnsi"/>
                <w:bCs/>
                <w:sz w:val="22"/>
                <w:szCs w:val="22"/>
              </w:rPr>
            </w:pPr>
            <w:r w:rsidRPr="003D42B2">
              <w:rPr>
                <w:rFonts w:cstheme="minorHAnsi"/>
                <w:bCs/>
                <w:sz w:val="22"/>
                <w:szCs w:val="22"/>
              </w:rPr>
              <w:t>For this setting identify the response variable</w:t>
            </w:r>
          </w:p>
          <w:p w:rsidR="000C3D5E" w:rsidRPr="003D42B2" w:rsidRDefault="000C3D5E" w:rsidP="00F94FF2">
            <w:pPr>
              <w:pStyle w:val="ListParagraph"/>
              <w:numPr>
                <w:ilvl w:val="0"/>
                <w:numId w:val="46"/>
              </w:numPr>
              <w:spacing w:before="240"/>
              <w:rPr>
                <w:rFonts w:cstheme="minorHAnsi"/>
                <w:bCs/>
                <w:sz w:val="22"/>
                <w:szCs w:val="22"/>
              </w:rPr>
            </w:pPr>
            <w:r w:rsidRPr="003D42B2">
              <w:rPr>
                <w:rFonts w:cstheme="minorHAnsi"/>
                <w:bCs/>
                <w:sz w:val="22"/>
                <w:szCs w:val="22"/>
              </w:rPr>
              <w:t>For this setting, identify the predictor variable.</w:t>
            </w:r>
          </w:p>
          <w:p w:rsidR="000C3D5E" w:rsidRPr="003D42B2" w:rsidRDefault="000C3D5E" w:rsidP="00F94FF2">
            <w:pPr>
              <w:pStyle w:val="ListParagraph"/>
              <w:numPr>
                <w:ilvl w:val="0"/>
                <w:numId w:val="46"/>
              </w:numPr>
              <w:spacing w:before="240"/>
              <w:rPr>
                <w:rFonts w:cstheme="minorHAnsi"/>
                <w:bCs/>
                <w:sz w:val="22"/>
                <w:szCs w:val="22"/>
              </w:rPr>
            </w:pPr>
            <w:r w:rsidRPr="003D42B2">
              <w:rPr>
                <w:rFonts w:cstheme="minorHAnsi"/>
                <w:bCs/>
                <w:sz w:val="22"/>
                <w:szCs w:val="22"/>
              </w:rPr>
              <w:t>Compute the linear correlation coefficient – r – for this data set</w:t>
            </w:r>
          </w:p>
          <w:p w:rsidR="000C3D5E" w:rsidRPr="003D42B2" w:rsidRDefault="000C3D5E" w:rsidP="00F94FF2">
            <w:pPr>
              <w:pStyle w:val="ListParagraph"/>
              <w:numPr>
                <w:ilvl w:val="0"/>
                <w:numId w:val="46"/>
              </w:numPr>
              <w:spacing w:before="240"/>
              <w:rPr>
                <w:rFonts w:cstheme="minorHAnsi"/>
                <w:bCs/>
                <w:sz w:val="22"/>
                <w:szCs w:val="22"/>
              </w:rPr>
            </w:pPr>
            <w:r w:rsidRPr="003D42B2">
              <w:rPr>
                <w:rFonts w:cstheme="minorHAnsi"/>
                <w:bCs/>
                <w:sz w:val="22"/>
                <w:szCs w:val="22"/>
              </w:rPr>
              <w:t>Classify Test the hypothesis for a significant linear correlation.</w:t>
            </w:r>
          </w:p>
          <w:p w:rsidR="000C3D5E" w:rsidRPr="003D42B2" w:rsidRDefault="000C3D5E" w:rsidP="00F94FF2">
            <w:pPr>
              <w:pStyle w:val="ListParagraph"/>
              <w:numPr>
                <w:ilvl w:val="0"/>
                <w:numId w:val="46"/>
              </w:numPr>
              <w:spacing w:before="240"/>
              <w:rPr>
                <w:rFonts w:cstheme="minorHAnsi"/>
                <w:bCs/>
                <w:sz w:val="22"/>
                <w:szCs w:val="22"/>
              </w:rPr>
            </w:pPr>
            <w:r w:rsidRPr="003D42B2">
              <w:rPr>
                <w:rFonts w:cstheme="minorHAnsi"/>
                <w:bCs/>
                <w:sz w:val="22"/>
                <w:szCs w:val="22"/>
              </w:rPr>
              <w:t xml:space="preserve"> α = 0.05 </w:t>
            </w:r>
          </w:p>
          <w:p w:rsidR="000C3D5E" w:rsidRPr="003D42B2" w:rsidRDefault="000C3D5E" w:rsidP="00F94FF2">
            <w:pPr>
              <w:pStyle w:val="ListParagraph"/>
              <w:numPr>
                <w:ilvl w:val="0"/>
                <w:numId w:val="46"/>
              </w:numPr>
              <w:spacing w:before="240"/>
              <w:rPr>
                <w:rFonts w:cstheme="minorHAnsi"/>
                <w:bCs/>
                <w:sz w:val="22"/>
                <w:szCs w:val="22"/>
              </w:rPr>
            </w:pPr>
            <w:r w:rsidRPr="003D42B2">
              <w:rPr>
                <w:rFonts w:cstheme="minorHAnsi"/>
                <w:bCs/>
                <w:sz w:val="22"/>
                <w:szCs w:val="22"/>
              </w:rPr>
              <w:t>Classify the direction and strength of the correlation</w:t>
            </w:r>
          </w:p>
          <w:p w:rsidR="000C3D5E" w:rsidRPr="003D42B2" w:rsidRDefault="000C3D5E" w:rsidP="00F94FF2">
            <w:pPr>
              <w:pStyle w:val="ListParagraph"/>
              <w:numPr>
                <w:ilvl w:val="0"/>
                <w:numId w:val="46"/>
              </w:numPr>
              <w:spacing w:before="240"/>
              <w:rPr>
                <w:rFonts w:cstheme="minorHAnsi"/>
                <w:bCs/>
                <w:sz w:val="22"/>
                <w:szCs w:val="22"/>
              </w:rPr>
            </w:pPr>
            <w:r w:rsidRPr="003D42B2">
              <w:rPr>
                <w:rFonts w:cstheme="minorHAnsi"/>
                <w:bCs/>
                <w:sz w:val="22"/>
                <w:szCs w:val="22"/>
              </w:rPr>
              <w:t xml:space="preserve">What is the valid prediction range for this setting? </w:t>
            </w:r>
          </w:p>
          <w:p w:rsidR="000C3D5E" w:rsidRPr="003D42B2" w:rsidRDefault="000C3D5E" w:rsidP="00F94FF2">
            <w:pPr>
              <w:pStyle w:val="ListParagraph"/>
              <w:numPr>
                <w:ilvl w:val="0"/>
                <w:numId w:val="46"/>
              </w:numPr>
              <w:spacing w:before="240"/>
              <w:rPr>
                <w:rFonts w:cstheme="minorHAnsi"/>
                <w:bCs/>
                <w:sz w:val="22"/>
                <w:szCs w:val="22"/>
              </w:rPr>
            </w:pPr>
            <w:r w:rsidRPr="003D42B2">
              <w:rPr>
                <w:rFonts w:cstheme="minorHAnsi"/>
                <w:bCs/>
                <w:sz w:val="22"/>
                <w:szCs w:val="22"/>
              </w:rPr>
              <w:t>Use the regression equation to predict a student’s final course grade if 75 optional homework assignments are done</w:t>
            </w:r>
          </w:p>
          <w:p w:rsidR="000C3D5E" w:rsidRPr="003D42B2" w:rsidRDefault="000C3D5E" w:rsidP="00F94FF2">
            <w:pPr>
              <w:pStyle w:val="ListParagraph"/>
              <w:numPr>
                <w:ilvl w:val="0"/>
                <w:numId w:val="46"/>
              </w:numPr>
              <w:spacing w:before="240"/>
              <w:rPr>
                <w:rFonts w:cstheme="minorHAnsi"/>
                <w:bCs/>
                <w:sz w:val="22"/>
                <w:szCs w:val="22"/>
              </w:rPr>
            </w:pPr>
            <w:r w:rsidRPr="003D42B2">
              <w:rPr>
                <w:rFonts w:cstheme="minorHAnsi"/>
                <w:bCs/>
                <w:sz w:val="22"/>
                <w:szCs w:val="22"/>
              </w:rPr>
              <w:t xml:space="preserve">Use the regression equation to compute the number of optional homework </w:t>
            </w:r>
          </w:p>
          <w:p w:rsidR="000C3D5E" w:rsidRPr="003D42B2" w:rsidRDefault="000C3D5E" w:rsidP="00F94FF2">
            <w:pPr>
              <w:pStyle w:val="ListParagraph"/>
              <w:numPr>
                <w:ilvl w:val="0"/>
                <w:numId w:val="46"/>
              </w:numPr>
              <w:spacing w:before="240"/>
              <w:rPr>
                <w:rFonts w:cstheme="minorHAnsi"/>
                <w:bCs/>
                <w:sz w:val="22"/>
                <w:szCs w:val="22"/>
              </w:rPr>
            </w:pPr>
            <w:r w:rsidRPr="003D42B2">
              <w:rPr>
                <w:rFonts w:cstheme="minorHAnsi"/>
                <w:bCs/>
                <w:sz w:val="22"/>
                <w:szCs w:val="22"/>
              </w:rPr>
              <w:t>Assignments that need to be completed if a student expects an 85.</w:t>
            </w:r>
          </w:p>
        </w:tc>
        <w:tc>
          <w:tcPr>
            <w:tcW w:w="644" w:type="dxa"/>
            <w:vAlign w:val="center"/>
          </w:tcPr>
          <w:p w:rsidR="000C3D5E" w:rsidRPr="00206480" w:rsidRDefault="000C3D5E" w:rsidP="000C3D5E">
            <w:pPr>
              <w:jc w:val="center"/>
              <w:rPr>
                <w:rFonts w:ascii="Arial" w:hAnsi="Arial" w:cs="Arial"/>
                <w:noProof/>
              </w:rPr>
            </w:pPr>
          </w:p>
        </w:tc>
        <w:tc>
          <w:tcPr>
            <w:tcW w:w="536" w:type="dxa"/>
            <w:vAlign w:val="center"/>
          </w:tcPr>
          <w:p w:rsidR="000C3D5E" w:rsidRPr="00206480" w:rsidRDefault="000C3D5E" w:rsidP="000C3D5E">
            <w:pPr>
              <w:jc w:val="center"/>
              <w:rPr>
                <w:rFonts w:ascii="Arial" w:hAnsi="Arial" w:cs="Arial"/>
                <w:noProof/>
              </w:rPr>
            </w:pPr>
          </w:p>
        </w:tc>
        <w:tc>
          <w:tcPr>
            <w:tcW w:w="1731" w:type="dxa"/>
            <w:vAlign w:val="center"/>
          </w:tcPr>
          <w:p w:rsidR="000C3D5E" w:rsidRPr="00206480" w:rsidRDefault="000C3D5E" w:rsidP="000C3D5E">
            <w:pPr>
              <w:rPr>
                <w:rFonts w:ascii="Arial" w:hAnsi="Arial" w:cs="Arial"/>
                <w:noProof/>
              </w:rPr>
            </w:pPr>
          </w:p>
        </w:tc>
      </w:tr>
      <w:tr w:rsidR="0080550E" w:rsidRPr="00206480" w:rsidTr="00CB3052">
        <w:trPr>
          <w:trHeight w:val="494"/>
          <w:jc w:val="center"/>
        </w:trPr>
        <w:tc>
          <w:tcPr>
            <w:tcW w:w="4850" w:type="dxa"/>
            <w:gridSpan w:val="3"/>
            <w:vAlign w:val="center"/>
          </w:tcPr>
          <w:p w:rsidR="0080550E" w:rsidRPr="001D4DB1" w:rsidRDefault="00B43BCF" w:rsidP="0080550E">
            <w:pPr>
              <w:rPr>
                <w:rFonts w:ascii="Arial" w:hAnsi="Arial" w:cs="Arial"/>
                <w:b/>
                <w:sz w:val="20"/>
                <w:szCs w:val="20"/>
              </w:rPr>
            </w:pPr>
            <w:r>
              <w:rPr>
                <w:rFonts w:ascii="Arial" w:hAnsi="Arial" w:cs="Arial"/>
                <w:b/>
                <w:noProof/>
                <w:sz w:val="20"/>
                <w:szCs w:val="20"/>
              </w:rPr>
              <w:pict>
                <v:rect id="Rectangle 43" o:spid="_x0000_s1031" style="position:absolute;margin-left:70.7pt;margin-top:2.2pt;width:14pt;height:9.5pt;z-index:2518681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80550E" w:rsidRPr="001D4DB1">
              <w:rPr>
                <w:rFonts w:ascii="Arial" w:hAnsi="Arial" w:cs="Arial"/>
                <w:b/>
                <w:sz w:val="20"/>
                <w:szCs w:val="20"/>
              </w:rPr>
              <w:t xml:space="preserve">Competent </w:t>
            </w:r>
          </w:p>
        </w:tc>
        <w:tc>
          <w:tcPr>
            <w:tcW w:w="6161" w:type="dxa"/>
            <w:gridSpan w:val="4"/>
            <w:vAlign w:val="center"/>
          </w:tcPr>
          <w:p w:rsidR="0080550E" w:rsidRPr="001D4DB1" w:rsidRDefault="00B43BCF" w:rsidP="0080550E">
            <w:pPr>
              <w:rPr>
                <w:rFonts w:ascii="Arial" w:hAnsi="Arial" w:cs="Arial"/>
                <w:b/>
                <w:sz w:val="20"/>
                <w:szCs w:val="20"/>
              </w:rPr>
            </w:pPr>
            <w:r>
              <w:rPr>
                <w:rFonts w:ascii="Arial" w:hAnsi="Arial" w:cs="Arial"/>
                <w:b/>
                <w:noProof/>
                <w:sz w:val="20"/>
                <w:szCs w:val="20"/>
              </w:rPr>
              <w:pict>
                <v:rect id="Rectangle 91" o:spid="_x0000_s1030" style="position:absolute;margin-left:98.35pt;margin-top:1pt;width:14pt;height:9.5pt;z-index:2518671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w:r>
            <w:r w:rsidR="0080550E" w:rsidRPr="001D4DB1">
              <w:rPr>
                <w:rFonts w:ascii="Arial" w:hAnsi="Arial" w:cs="Arial"/>
                <w:b/>
                <w:sz w:val="20"/>
                <w:szCs w:val="20"/>
              </w:rPr>
              <w:t xml:space="preserve">Not Yet Competent </w:t>
            </w:r>
          </w:p>
        </w:tc>
      </w:tr>
    </w:tbl>
    <w:p w:rsidR="00C05385" w:rsidRDefault="00C05385" w:rsidP="005D51F6">
      <w:pPr>
        <w:rPr>
          <w:rFonts w:ascii="Arial" w:hAnsi="Arial" w:cs="Arial"/>
          <w:b/>
          <w:sz w:val="32"/>
        </w:rPr>
      </w:pPr>
    </w:p>
    <w:p w:rsidR="005D51F6" w:rsidRDefault="005D51F6" w:rsidP="005D51F6">
      <w:pPr>
        <w:rPr>
          <w:rFonts w:ascii="Arial" w:hAnsi="Arial" w:cs="Arial"/>
          <w:b/>
          <w:sz w:val="32"/>
        </w:rPr>
      </w:pPr>
      <w:bookmarkStart w:id="1" w:name="_GoBack"/>
      <w:bookmarkEnd w:id="1"/>
    </w:p>
    <w:p w:rsidR="00E40BC6" w:rsidRDefault="00E40BC6" w:rsidP="005D51F6">
      <w:pPr>
        <w:rPr>
          <w:rFonts w:ascii="Arial" w:hAnsi="Arial" w:cs="Arial"/>
          <w:b/>
          <w:sz w:val="32"/>
        </w:rPr>
      </w:pPr>
    </w:p>
    <w:p w:rsidR="00E40BC6" w:rsidRDefault="00E40BC6" w:rsidP="005D51F6">
      <w:pPr>
        <w:rPr>
          <w:rFonts w:ascii="Arial" w:hAnsi="Arial" w:cs="Arial"/>
          <w:b/>
          <w:sz w:val="32"/>
        </w:rPr>
      </w:pPr>
    </w:p>
    <w:p w:rsidR="00E40BC6" w:rsidRDefault="00E40BC6" w:rsidP="005D51F6">
      <w:pPr>
        <w:rPr>
          <w:rFonts w:ascii="Arial" w:hAnsi="Arial" w:cs="Arial"/>
          <w:b/>
          <w:sz w:val="32"/>
        </w:rPr>
      </w:pPr>
    </w:p>
    <w:p w:rsidR="00E40BC6" w:rsidRDefault="00E40BC6" w:rsidP="005D51F6">
      <w:pPr>
        <w:rPr>
          <w:rFonts w:ascii="Arial" w:hAnsi="Arial" w:cs="Arial"/>
          <w:b/>
          <w:sz w:val="32"/>
        </w:rPr>
      </w:pPr>
    </w:p>
    <w:p w:rsidR="00E40BC6" w:rsidRDefault="00E40BC6" w:rsidP="005D51F6">
      <w:pPr>
        <w:rPr>
          <w:rFonts w:ascii="Arial" w:hAnsi="Arial" w:cs="Arial"/>
          <w:b/>
          <w:sz w:val="32"/>
        </w:rPr>
      </w:pPr>
    </w:p>
    <w:p w:rsidR="00E40BC6" w:rsidRDefault="00E40BC6" w:rsidP="005D51F6">
      <w:pPr>
        <w:rPr>
          <w:rFonts w:ascii="Arial" w:hAnsi="Arial" w:cs="Arial"/>
          <w:b/>
          <w:sz w:val="32"/>
        </w:rPr>
      </w:pPr>
    </w:p>
    <w:p w:rsidR="00C05385" w:rsidRPr="00206480" w:rsidRDefault="00C05385" w:rsidP="00C05385">
      <w:pPr>
        <w:jc w:val="center"/>
        <w:rPr>
          <w:rFonts w:ascii="Arial" w:hAnsi="Arial" w:cs="Arial"/>
          <w:b/>
          <w:sz w:val="32"/>
        </w:rPr>
      </w:pPr>
      <w:r w:rsidRPr="00206480">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tblPr>
      <w:tblGrid>
        <w:gridCol w:w="1591"/>
        <w:gridCol w:w="7877"/>
      </w:tblGrid>
      <w:tr w:rsidR="00F3603B" w:rsidRPr="00206480" w:rsidTr="00F3603B">
        <w:trPr>
          <w:trHeight w:val="620"/>
          <w:jc w:val="center"/>
        </w:trPr>
        <w:tc>
          <w:tcPr>
            <w:tcW w:w="1591" w:type="dxa"/>
            <w:shd w:val="clear" w:color="auto" w:fill="auto"/>
            <w:vAlign w:val="center"/>
          </w:tcPr>
          <w:p w:rsidR="00F3603B" w:rsidRPr="00206480" w:rsidRDefault="00F3603B" w:rsidP="00F3603B">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rsidR="00F3603B" w:rsidRPr="008173FE" w:rsidRDefault="002072E0" w:rsidP="00F3603B">
            <w:pPr>
              <w:rPr>
                <w:rFonts w:ascii="Arial" w:eastAsiaTheme="majorEastAsia" w:hAnsi="Arial" w:cs="Arial"/>
                <w:sz w:val="22"/>
                <w:szCs w:val="22"/>
              </w:rPr>
            </w:pPr>
            <w:r>
              <w:rPr>
                <w:rFonts w:ascii="Arial" w:eastAsiaTheme="majorEastAsia" w:hAnsi="Arial" w:cs="Arial"/>
              </w:rPr>
              <w:t>National Vocational Certificate Level 03 Intermediate Python Developer in Artificial Intelligence Technology</w:t>
            </w:r>
          </w:p>
        </w:tc>
      </w:tr>
      <w:tr w:rsidR="006A53CE" w:rsidRPr="00206480" w:rsidTr="00F3603B">
        <w:trPr>
          <w:trHeight w:val="264"/>
          <w:jc w:val="center"/>
        </w:trPr>
        <w:tc>
          <w:tcPr>
            <w:tcW w:w="1591" w:type="dxa"/>
            <w:shd w:val="clear" w:color="auto" w:fill="auto"/>
            <w:vAlign w:val="center"/>
          </w:tcPr>
          <w:p w:rsidR="006A53CE" w:rsidRPr="00206480" w:rsidRDefault="006A53CE" w:rsidP="006A53CE">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rsidR="006A53CE" w:rsidRPr="00DD5B4D" w:rsidRDefault="007952A6" w:rsidP="006A53CE">
            <w:pPr>
              <w:rPr>
                <w:rFonts w:ascii="Arial" w:eastAsia="Times New Roman" w:hAnsi="Arial" w:cs="Arial"/>
              </w:rPr>
            </w:pPr>
            <w:r w:rsidRPr="007952A6">
              <w:rPr>
                <w:rFonts w:ascii="Arial" w:hAnsi="Arial" w:cs="Arial"/>
                <w:szCs w:val="32"/>
              </w:rPr>
              <w:t>Introduce related Mathematics-II (Probability &amp; Statistics ) concepts</w:t>
            </w:r>
          </w:p>
        </w:tc>
      </w:tr>
      <w:tr w:rsidR="00F3603B" w:rsidRPr="00206480" w:rsidTr="00F3603B">
        <w:trPr>
          <w:trHeight w:val="605"/>
          <w:jc w:val="center"/>
        </w:trPr>
        <w:tc>
          <w:tcPr>
            <w:tcW w:w="1591" w:type="dxa"/>
            <w:shd w:val="clear" w:color="auto" w:fill="auto"/>
            <w:vAlign w:val="center"/>
          </w:tcPr>
          <w:p w:rsidR="00F3603B" w:rsidRPr="00206480" w:rsidRDefault="00F3603B" w:rsidP="00F3603B">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rsidTr="003D30DF">
        <w:trPr>
          <w:trHeight w:val="1055"/>
          <w:jc w:val="center"/>
        </w:trPr>
        <w:tc>
          <w:tcPr>
            <w:tcW w:w="1591" w:type="dxa"/>
            <w:vAlign w:val="center"/>
          </w:tcPr>
          <w:p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rsidR="00C05385" w:rsidRPr="00206480" w:rsidRDefault="000D724E" w:rsidP="00425267">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rsidR="00C05385" w:rsidRPr="00206480" w:rsidRDefault="00C05385" w:rsidP="00425267">
            <w:pPr>
              <w:rPr>
                <w:rFonts w:ascii="Arial" w:hAnsi="Arial" w:cs="Arial"/>
              </w:rPr>
            </w:pPr>
          </w:p>
          <w:p w:rsidR="00C05385" w:rsidRPr="00206480" w:rsidRDefault="00C05385" w:rsidP="00425267">
            <w:pPr>
              <w:rPr>
                <w:rFonts w:ascii="Arial" w:hAnsi="Arial" w:cs="Arial"/>
                <w:sz w:val="20"/>
              </w:rPr>
            </w:pPr>
            <w:r w:rsidRPr="00206480">
              <w:rPr>
                <w:rFonts w:ascii="Arial" w:hAnsi="Arial" w:cs="Arial"/>
                <w:sz w:val="20"/>
              </w:rPr>
              <w:t xml:space="preserve">Registration/Roll Number: _________________   Candidate </w:t>
            </w:r>
            <w:r w:rsidR="000D724E" w:rsidRPr="00206480">
              <w:rPr>
                <w:rFonts w:ascii="Arial" w:hAnsi="Arial" w:cs="Arial"/>
                <w:sz w:val="20"/>
              </w:rPr>
              <w:t>Signature: _</w:t>
            </w:r>
            <w:r w:rsidRPr="00206480">
              <w:rPr>
                <w:rFonts w:ascii="Arial" w:hAnsi="Arial" w:cs="Arial"/>
                <w:sz w:val="20"/>
              </w:rPr>
              <w:t>__________</w:t>
            </w:r>
          </w:p>
        </w:tc>
      </w:tr>
      <w:tr w:rsidR="00C05385" w:rsidRPr="00206480" w:rsidTr="003D30DF">
        <w:trPr>
          <w:trHeight w:val="1883"/>
          <w:jc w:val="center"/>
        </w:trPr>
        <w:tc>
          <w:tcPr>
            <w:tcW w:w="1591" w:type="dxa"/>
            <w:vAlign w:val="center"/>
          </w:tcPr>
          <w:p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rsidR="00C05385" w:rsidRPr="00206480" w:rsidRDefault="00C05385" w:rsidP="00425267">
            <w:pPr>
              <w:rPr>
                <w:rFonts w:ascii="Arial" w:hAnsi="Arial" w:cs="Arial"/>
                <w:sz w:val="10"/>
              </w:rPr>
            </w:pPr>
          </w:p>
          <w:p w:rsidR="00C05385" w:rsidRPr="00206480" w:rsidRDefault="00C05385" w:rsidP="00425267">
            <w:pPr>
              <w:rPr>
                <w:rFonts w:ascii="Arial" w:hAnsi="Arial" w:cs="Arial"/>
                <w:sz w:val="8"/>
              </w:rPr>
            </w:pPr>
          </w:p>
          <w:p w:rsidR="00C05385" w:rsidRPr="00206480" w:rsidRDefault="00B43BCF" w:rsidP="00425267">
            <w:pPr>
              <w:rPr>
                <w:rFonts w:ascii="Arial" w:hAnsi="Arial" w:cs="Arial"/>
                <w:b/>
                <w:sz w:val="20"/>
              </w:rPr>
            </w:pPr>
            <w:r>
              <w:rPr>
                <w:rFonts w:ascii="Arial" w:hAnsi="Arial" w:cs="Arial"/>
                <w:b/>
                <w:noProof/>
                <w:sz w:val="20"/>
              </w:rPr>
              <w:pict>
                <v:rect id="Rectangle 1" o:spid="_x0000_s1029" style="position:absolute;margin-left:69.2pt;margin-top:.15pt;width:14pt;height:9.5pt;z-index:251637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w:r>
            <w:r>
              <w:rPr>
                <w:rFonts w:ascii="Arial" w:hAnsi="Arial" w:cs="Arial"/>
                <w:b/>
                <w:noProof/>
                <w:sz w:val="20"/>
              </w:rPr>
              <w:pict>
                <v:rect id="Rectangle 2" o:spid="_x0000_s1028" style="position:absolute;margin-left:291.15pt;margin-top:-.4pt;width:14pt;height:9.5pt;z-index:251638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w:r>
            <w:r w:rsidR="00C05385" w:rsidRPr="00206480">
              <w:rPr>
                <w:rFonts w:ascii="Arial" w:hAnsi="Arial" w:cs="Arial"/>
                <w:b/>
                <w:sz w:val="20"/>
              </w:rPr>
              <w:t xml:space="preserve">COMPETENT                                        NOT YETCOMPETENT    </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b/>
                <w:sz w:val="20"/>
              </w:rPr>
            </w:pPr>
            <w:r w:rsidRPr="00206480">
              <w:rPr>
                <w:rFonts w:ascii="Arial" w:hAnsi="Arial" w:cs="Arial"/>
                <w:sz w:val="20"/>
              </w:rPr>
              <w:t xml:space="preserve">Name of the </w:t>
            </w:r>
            <w:r w:rsidR="000D724E" w:rsidRPr="00206480">
              <w:rPr>
                <w:rFonts w:ascii="Arial" w:hAnsi="Arial" w:cs="Arial"/>
                <w:sz w:val="20"/>
              </w:rPr>
              <w:t>Assessor: _</w:t>
            </w:r>
            <w:r w:rsidRPr="00206480">
              <w:rPr>
                <w:rFonts w:ascii="Arial" w:hAnsi="Arial" w:cs="Arial"/>
                <w:sz w:val="20"/>
              </w:rPr>
              <w:t>_______________________________________________</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b/>
                <w:sz w:val="20"/>
              </w:rPr>
            </w:pPr>
            <w:r w:rsidRPr="00206480">
              <w:rPr>
                <w:rFonts w:ascii="Arial" w:hAnsi="Arial" w:cs="Arial"/>
                <w:sz w:val="20"/>
              </w:rPr>
              <w:t xml:space="preserve">Assessor’s </w:t>
            </w:r>
            <w:r w:rsidR="00556BB7" w:rsidRPr="00206480">
              <w:rPr>
                <w:rFonts w:ascii="Arial" w:hAnsi="Arial" w:cs="Arial"/>
                <w:sz w:val="20"/>
              </w:rPr>
              <w:t>code: _</w:t>
            </w:r>
            <w:r w:rsidRPr="00206480">
              <w:rPr>
                <w:rFonts w:ascii="Arial" w:hAnsi="Arial" w:cs="Arial"/>
                <w:sz w:val="20"/>
              </w:rPr>
              <w:t>___________________________________________________</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sz w:val="20"/>
              </w:rPr>
            </w:pPr>
            <w:r w:rsidRPr="00206480">
              <w:rPr>
                <w:rFonts w:ascii="Arial" w:hAnsi="Arial" w:cs="Arial"/>
                <w:sz w:val="20"/>
              </w:rPr>
              <w:t xml:space="preserve">Signature of the </w:t>
            </w:r>
            <w:r w:rsidR="00556BB7" w:rsidRPr="00206480">
              <w:rPr>
                <w:rFonts w:ascii="Arial" w:hAnsi="Arial" w:cs="Arial"/>
                <w:sz w:val="20"/>
              </w:rPr>
              <w:t>Assessor: _</w:t>
            </w:r>
            <w:r w:rsidRPr="00206480">
              <w:rPr>
                <w:rFonts w:ascii="Arial" w:hAnsi="Arial" w:cs="Arial"/>
                <w:sz w:val="20"/>
              </w:rPr>
              <w:t>______________________</w:t>
            </w:r>
          </w:p>
        </w:tc>
      </w:tr>
    </w:tbl>
    <w:p w:rsidR="00425267" w:rsidRDefault="00425267" w:rsidP="00C05385">
      <w:pPr>
        <w:rPr>
          <w:rFonts w:ascii="Arial" w:hAnsi="Arial" w:cs="Arial"/>
        </w:rPr>
      </w:pPr>
    </w:p>
    <w:tbl>
      <w:tblPr>
        <w:tblStyle w:val="TableGrid"/>
        <w:tblW w:w="9450" w:type="dxa"/>
        <w:tblInd w:w="-72" w:type="dxa"/>
        <w:tblLook w:val="04A0"/>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Default="00C05385" w:rsidP="00C05385">
      <w:pPr>
        <w:rPr>
          <w:rFonts w:ascii="Arial" w:hAnsi="Arial" w:cs="Arial"/>
        </w:rPr>
      </w:pPr>
    </w:p>
    <w:tbl>
      <w:tblPr>
        <w:tblStyle w:val="TableGrid"/>
        <w:tblW w:w="9482" w:type="dxa"/>
        <w:jc w:val="center"/>
        <w:tblLayout w:type="fixed"/>
        <w:tblLook w:val="04A0"/>
      </w:tblPr>
      <w:tblGrid>
        <w:gridCol w:w="747"/>
        <w:gridCol w:w="6183"/>
        <w:gridCol w:w="1260"/>
        <w:gridCol w:w="1292"/>
      </w:tblGrid>
      <w:tr w:rsidR="00070705" w:rsidRPr="008A0F24" w:rsidTr="009B1E94">
        <w:trPr>
          <w:trHeight w:val="574"/>
          <w:jc w:val="center"/>
        </w:trPr>
        <w:tc>
          <w:tcPr>
            <w:tcW w:w="6930" w:type="dxa"/>
            <w:gridSpan w:val="2"/>
            <w:shd w:val="clear" w:color="auto" w:fill="auto"/>
            <w:vAlign w:val="center"/>
          </w:tcPr>
          <w:p w:rsidR="00070705" w:rsidRPr="008A0F24" w:rsidRDefault="00070705" w:rsidP="009B1E94">
            <w:pPr>
              <w:rPr>
                <w:rFonts w:ascii="Arial" w:hAnsi="Arial" w:cs="Arial"/>
                <w:b/>
              </w:rPr>
            </w:pPr>
            <w:r w:rsidRPr="008A0F24">
              <w:rPr>
                <w:rFonts w:ascii="Arial" w:hAnsi="Arial" w:cs="Arial"/>
                <w:b/>
                <w:sz w:val="20"/>
              </w:rPr>
              <w:t xml:space="preserve">Questions </w:t>
            </w:r>
            <w:r w:rsidRPr="008A0F24">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070705" w:rsidRPr="008A0F24" w:rsidRDefault="00070705" w:rsidP="009B1E94">
            <w:pPr>
              <w:ind w:right="-108"/>
              <w:rPr>
                <w:rFonts w:ascii="Arial" w:hAnsi="Arial" w:cs="Arial"/>
                <w:b/>
                <w:sz w:val="20"/>
              </w:rPr>
            </w:pPr>
            <w:r w:rsidRPr="008A0F24">
              <w:rPr>
                <w:rFonts w:ascii="Arial" w:hAnsi="Arial" w:cs="Arial"/>
                <w:b/>
                <w:sz w:val="20"/>
              </w:rPr>
              <w:t>Satisfactory</w:t>
            </w:r>
          </w:p>
        </w:tc>
        <w:tc>
          <w:tcPr>
            <w:tcW w:w="1292" w:type="dxa"/>
            <w:shd w:val="clear" w:color="auto" w:fill="auto"/>
            <w:vAlign w:val="center"/>
          </w:tcPr>
          <w:p w:rsidR="00070705" w:rsidRPr="008A0F24" w:rsidRDefault="00070705" w:rsidP="009B1E94">
            <w:pPr>
              <w:ind w:right="-76"/>
              <w:jc w:val="center"/>
              <w:rPr>
                <w:rFonts w:ascii="Arial" w:hAnsi="Arial" w:cs="Arial"/>
                <w:b/>
                <w:sz w:val="20"/>
              </w:rPr>
            </w:pPr>
            <w:r w:rsidRPr="008A0F24">
              <w:rPr>
                <w:rFonts w:ascii="Arial" w:hAnsi="Arial" w:cs="Arial"/>
                <w:b/>
                <w:sz w:val="20"/>
              </w:rPr>
              <w:t>Not Satisfactory</w:t>
            </w:r>
          </w:p>
        </w:tc>
      </w:tr>
      <w:tr w:rsidR="00070705" w:rsidRPr="008A0F24" w:rsidTr="009B1E94">
        <w:trPr>
          <w:trHeight w:val="315"/>
          <w:jc w:val="center"/>
        </w:trPr>
        <w:tc>
          <w:tcPr>
            <w:tcW w:w="747" w:type="dxa"/>
            <w:vMerge w:val="restart"/>
          </w:tcPr>
          <w:p w:rsidR="00070705" w:rsidRPr="008A0F24" w:rsidRDefault="00070705" w:rsidP="00CE2558">
            <w:pPr>
              <w:pStyle w:val="ListParagraph"/>
              <w:numPr>
                <w:ilvl w:val="0"/>
                <w:numId w:val="2"/>
              </w:numPr>
              <w:tabs>
                <w:tab w:val="left" w:pos="285"/>
              </w:tabs>
              <w:jc w:val="center"/>
              <w:rPr>
                <w:rFonts w:ascii="Arial" w:hAnsi="Arial" w:cs="Arial"/>
              </w:rPr>
            </w:pPr>
          </w:p>
        </w:tc>
        <w:tc>
          <w:tcPr>
            <w:tcW w:w="6183" w:type="dxa"/>
          </w:tcPr>
          <w:p w:rsidR="004265F8" w:rsidRDefault="004265F8" w:rsidP="004265F8">
            <w:r>
              <w:t>Differentiate between the following</w:t>
            </w:r>
          </w:p>
          <w:p w:rsidR="004265F8" w:rsidRDefault="004265F8" w:rsidP="004265F8">
            <w:pPr>
              <w:numPr>
                <w:ilvl w:val="0"/>
                <w:numId w:val="13"/>
              </w:numPr>
            </w:pPr>
            <w:r>
              <w:t>Descriptive and inferential statistics.</w:t>
            </w:r>
          </w:p>
          <w:p w:rsidR="004265F8" w:rsidRDefault="004265F8" w:rsidP="004265F8">
            <w:pPr>
              <w:numPr>
                <w:ilvl w:val="0"/>
                <w:numId w:val="13"/>
              </w:numPr>
            </w:pPr>
            <w:r>
              <w:t>Frequency distribution and its types.</w:t>
            </w:r>
          </w:p>
          <w:p w:rsidR="00070705" w:rsidRPr="008A0F24" w:rsidRDefault="004265F8" w:rsidP="004265F8">
            <w:pPr>
              <w:numPr>
                <w:ilvl w:val="0"/>
                <w:numId w:val="13"/>
              </w:numPr>
              <w:rPr>
                <w:rFonts w:ascii="Arial" w:hAnsi="Arial" w:cs="Arial"/>
                <w:iCs/>
                <w:sz w:val="22"/>
                <w:szCs w:val="22"/>
              </w:rPr>
            </w:pPr>
            <w:r>
              <w:t>Qualitative and quantitative variables.</w:t>
            </w:r>
          </w:p>
        </w:tc>
        <w:tc>
          <w:tcPr>
            <w:tcW w:w="1260" w:type="dxa"/>
            <w:vMerge w:val="restart"/>
          </w:tcPr>
          <w:p w:rsidR="00070705" w:rsidRPr="008A0F24" w:rsidRDefault="00070705" w:rsidP="009B1E94">
            <w:pPr>
              <w:rPr>
                <w:rFonts w:ascii="Arial" w:hAnsi="Arial" w:cs="Arial"/>
              </w:rPr>
            </w:pPr>
          </w:p>
        </w:tc>
        <w:tc>
          <w:tcPr>
            <w:tcW w:w="1292" w:type="dxa"/>
            <w:vMerge w:val="restart"/>
          </w:tcPr>
          <w:p w:rsidR="00070705" w:rsidRPr="008A0F24" w:rsidRDefault="00070705" w:rsidP="009B1E94">
            <w:pPr>
              <w:rPr>
                <w:rFonts w:ascii="Arial" w:hAnsi="Arial" w:cs="Arial"/>
              </w:rPr>
            </w:pPr>
          </w:p>
        </w:tc>
      </w:tr>
      <w:tr w:rsidR="00070705" w:rsidRPr="008A0F24" w:rsidTr="004265F8">
        <w:trPr>
          <w:trHeight w:val="863"/>
          <w:jc w:val="center"/>
        </w:trPr>
        <w:tc>
          <w:tcPr>
            <w:tcW w:w="747" w:type="dxa"/>
            <w:vMerge/>
          </w:tcPr>
          <w:p w:rsidR="00070705" w:rsidRPr="008A0F24" w:rsidRDefault="00070705" w:rsidP="00CE2558">
            <w:pPr>
              <w:pStyle w:val="ListParagraph"/>
              <w:numPr>
                <w:ilvl w:val="0"/>
                <w:numId w:val="2"/>
              </w:numPr>
              <w:jc w:val="center"/>
              <w:rPr>
                <w:rFonts w:ascii="Arial" w:hAnsi="Arial" w:cs="Arial"/>
              </w:rPr>
            </w:pPr>
          </w:p>
        </w:tc>
        <w:tc>
          <w:tcPr>
            <w:tcW w:w="6183" w:type="dxa"/>
          </w:tcPr>
          <w:p w:rsidR="00070705" w:rsidRPr="008A0F24" w:rsidRDefault="00070705" w:rsidP="004265F8">
            <w:pPr>
              <w:rPr>
                <w:rFonts w:ascii="Arial" w:hAnsi="Arial" w:cs="Arial"/>
                <w:iCs/>
                <w:sz w:val="22"/>
                <w:szCs w:val="22"/>
              </w:rPr>
            </w:pPr>
          </w:p>
        </w:tc>
        <w:tc>
          <w:tcPr>
            <w:tcW w:w="1260" w:type="dxa"/>
            <w:vMerge/>
          </w:tcPr>
          <w:p w:rsidR="00070705" w:rsidRPr="008A0F24" w:rsidRDefault="00070705" w:rsidP="009B1E94">
            <w:pPr>
              <w:rPr>
                <w:rFonts w:ascii="Arial" w:hAnsi="Arial" w:cs="Arial"/>
              </w:rPr>
            </w:pPr>
          </w:p>
        </w:tc>
        <w:tc>
          <w:tcPr>
            <w:tcW w:w="1292" w:type="dxa"/>
            <w:vMerge/>
          </w:tcPr>
          <w:p w:rsidR="00070705" w:rsidRPr="008A0F24" w:rsidRDefault="00070705" w:rsidP="009B1E94">
            <w:pPr>
              <w:rPr>
                <w:rFonts w:ascii="Arial" w:hAnsi="Arial" w:cs="Arial"/>
              </w:rPr>
            </w:pPr>
          </w:p>
        </w:tc>
      </w:tr>
      <w:tr w:rsidR="00070705" w:rsidRPr="008A0F24" w:rsidTr="004265F8">
        <w:trPr>
          <w:trHeight w:val="1070"/>
          <w:jc w:val="center"/>
        </w:trPr>
        <w:tc>
          <w:tcPr>
            <w:tcW w:w="747" w:type="dxa"/>
            <w:vMerge w:val="restart"/>
          </w:tcPr>
          <w:p w:rsidR="00070705" w:rsidRPr="008A0F24" w:rsidRDefault="00070705" w:rsidP="00CE2558">
            <w:pPr>
              <w:pStyle w:val="ListParagraph"/>
              <w:numPr>
                <w:ilvl w:val="0"/>
                <w:numId w:val="2"/>
              </w:numPr>
              <w:tabs>
                <w:tab w:val="left" w:pos="285"/>
              </w:tabs>
              <w:jc w:val="center"/>
              <w:rPr>
                <w:rFonts w:ascii="Arial" w:hAnsi="Arial" w:cs="Arial"/>
              </w:rPr>
            </w:pPr>
          </w:p>
        </w:tc>
        <w:tc>
          <w:tcPr>
            <w:tcW w:w="6183" w:type="dxa"/>
          </w:tcPr>
          <w:p w:rsidR="004265F8" w:rsidRDefault="004265F8" w:rsidP="004265F8">
            <w:r>
              <w:t>Consider the following data of two brands. Obtain coefficient of variation for each brand and comment on consistency.</w:t>
            </w:r>
          </w:p>
          <w:p w:rsidR="004265F8" w:rsidRDefault="004265F8" w:rsidP="004265F8">
            <w:r>
              <w:rPr>
                <w:b/>
              </w:rPr>
              <w:t>Type-I:</w:t>
            </w:r>
            <w:r>
              <w:tab/>
              <w:t>10</w:t>
            </w:r>
            <w:r>
              <w:tab/>
              <w:t>60</w:t>
            </w:r>
            <w:r>
              <w:tab/>
              <w:t>50</w:t>
            </w:r>
            <w:r>
              <w:tab/>
              <w:t>30</w:t>
            </w:r>
            <w:r>
              <w:tab/>
              <w:t>40</w:t>
            </w:r>
            <w:r>
              <w:tab/>
              <w:t>20</w:t>
            </w:r>
          </w:p>
          <w:p w:rsidR="00070705" w:rsidRPr="008A0F24" w:rsidRDefault="004265F8" w:rsidP="004265F8">
            <w:pPr>
              <w:spacing w:line="360" w:lineRule="auto"/>
              <w:rPr>
                <w:rFonts w:ascii="Arial" w:hAnsi="Arial" w:cs="Arial"/>
                <w:iCs/>
                <w:sz w:val="22"/>
                <w:szCs w:val="22"/>
              </w:rPr>
            </w:pPr>
            <w:r>
              <w:rPr>
                <w:b/>
              </w:rPr>
              <w:t>Type-II:</w:t>
            </w:r>
            <w:r>
              <w:t>35</w:t>
            </w:r>
            <w:r>
              <w:tab/>
              <w:t>45</w:t>
            </w:r>
            <w:r>
              <w:tab/>
              <w:t>30</w:t>
            </w:r>
            <w:r>
              <w:tab/>
              <w:t>35</w:t>
            </w:r>
            <w:r>
              <w:tab/>
              <w:t>40</w:t>
            </w:r>
            <w:r>
              <w:tab/>
              <w:t>25</w:t>
            </w:r>
          </w:p>
        </w:tc>
        <w:tc>
          <w:tcPr>
            <w:tcW w:w="1260" w:type="dxa"/>
            <w:vMerge w:val="restart"/>
          </w:tcPr>
          <w:p w:rsidR="00070705" w:rsidRPr="008A0F24" w:rsidRDefault="00070705" w:rsidP="009B1E94">
            <w:pPr>
              <w:rPr>
                <w:rFonts w:ascii="Arial" w:hAnsi="Arial" w:cs="Arial"/>
              </w:rPr>
            </w:pPr>
          </w:p>
        </w:tc>
        <w:tc>
          <w:tcPr>
            <w:tcW w:w="1292" w:type="dxa"/>
            <w:vMerge w:val="restart"/>
          </w:tcPr>
          <w:p w:rsidR="00070705" w:rsidRPr="008A0F24" w:rsidRDefault="00070705" w:rsidP="009B1E94">
            <w:pPr>
              <w:rPr>
                <w:rFonts w:ascii="Arial" w:hAnsi="Arial" w:cs="Arial"/>
              </w:rPr>
            </w:pPr>
          </w:p>
        </w:tc>
      </w:tr>
      <w:tr w:rsidR="00070705" w:rsidRPr="008A0F24" w:rsidTr="004265F8">
        <w:trPr>
          <w:trHeight w:val="629"/>
          <w:jc w:val="center"/>
        </w:trPr>
        <w:tc>
          <w:tcPr>
            <w:tcW w:w="747" w:type="dxa"/>
            <w:vMerge/>
          </w:tcPr>
          <w:p w:rsidR="00070705" w:rsidRPr="008A0F24" w:rsidRDefault="00070705" w:rsidP="00CE2558">
            <w:pPr>
              <w:pStyle w:val="ListParagraph"/>
              <w:numPr>
                <w:ilvl w:val="0"/>
                <w:numId w:val="2"/>
              </w:numPr>
              <w:jc w:val="center"/>
              <w:rPr>
                <w:rFonts w:ascii="Arial" w:hAnsi="Arial" w:cs="Arial"/>
              </w:rPr>
            </w:pPr>
          </w:p>
        </w:tc>
        <w:tc>
          <w:tcPr>
            <w:tcW w:w="6183" w:type="dxa"/>
          </w:tcPr>
          <w:p w:rsidR="00070705" w:rsidRPr="008A0F24" w:rsidRDefault="00070705" w:rsidP="009B1E94">
            <w:pPr>
              <w:rPr>
                <w:rFonts w:ascii="Arial" w:hAnsi="Arial" w:cs="Arial"/>
                <w:iCs/>
                <w:sz w:val="22"/>
                <w:szCs w:val="22"/>
              </w:rPr>
            </w:pPr>
          </w:p>
        </w:tc>
        <w:tc>
          <w:tcPr>
            <w:tcW w:w="1260" w:type="dxa"/>
            <w:vMerge/>
          </w:tcPr>
          <w:p w:rsidR="00070705" w:rsidRPr="008A0F24" w:rsidRDefault="00070705" w:rsidP="009B1E94">
            <w:pPr>
              <w:rPr>
                <w:rFonts w:ascii="Arial" w:hAnsi="Arial" w:cs="Arial"/>
              </w:rPr>
            </w:pPr>
          </w:p>
        </w:tc>
        <w:tc>
          <w:tcPr>
            <w:tcW w:w="1292" w:type="dxa"/>
            <w:vMerge/>
          </w:tcPr>
          <w:p w:rsidR="00070705" w:rsidRPr="008A0F24" w:rsidRDefault="00070705" w:rsidP="009B1E94">
            <w:pPr>
              <w:rPr>
                <w:rFonts w:ascii="Arial" w:hAnsi="Arial" w:cs="Arial"/>
              </w:rPr>
            </w:pPr>
          </w:p>
        </w:tc>
      </w:tr>
      <w:tr w:rsidR="00070705" w:rsidRPr="008A0F24" w:rsidTr="009B1E94">
        <w:trPr>
          <w:trHeight w:val="430"/>
          <w:jc w:val="center"/>
        </w:trPr>
        <w:tc>
          <w:tcPr>
            <w:tcW w:w="747" w:type="dxa"/>
            <w:vMerge w:val="restart"/>
          </w:tcPr>
          <w:p w:rsidR="00070705" w:rsidRPr="008A0F24" w:rsidRDefault="00070705" w:rsidP="00CE2558">
            <w:pPr>
              <w:pStyle w:val="ListParagraph"/>
              <w:numPr>
                <w:ilvl w:val="0"/>
                <w:numId w:val="2"/>
              </w:numPr>
              <w:tabs>
                <w:tab w:val="left" w:pos="285"/>
              </w:tabs>
              <w:jc w:val="center"/>
              <w:rPr>
                <w:rFonts w:ascii="Arial" w:hAnsi="Arial" w:cs="Arial"/>
              </w:rPr>
            </w:pPr>
          </w:p>
        </w:tc>
        <w:tc>
          <w:tcPr>
            <w:tcW w:w="6183" w:type="dxa"/>
          </w:tcPr>
          <w:p w:rsidR="00070705" w:rsidRPr="008A0F24" w:rsidRDefault="004265F8" w:rsidP="004265F8">
            <w:pPr>
              <w:ind w:left="720" w:hanging="720"/>
              <w:jc w:val="both"/>
              <w:rPr>
                <w:rFonts w:ascii="Arial" w:hAnsi="Arial" w:cs="Arial"/>
                <w:iCs/>
                <w:sz w:val="22"/>
                <w:szCs w:val="22"/>
              </w:rPr>
            </w:pPr>
            <w:r>
              <w:t xml:space="preserve">In how many different ways can six people be assigned to three offices if there will be two people in an  office. </w:t>
            </w:r>
          </w:p>
        </w:tc>
        <w:tc>
          <w:tcPr>
            <w:tcW w:w="1260" w:type="dxa"/>
            <w:vMerge w:val="restart"/>
          </w:tcPr>
          <w:p w:rsidR="00070705" w:rsidRPr="008A0F24" w:rsidRDefault="00070705" w:rsidP="009B1E94">
            <w:pPr>
              <w:rPr>
                <w:rFonts w:ascii="Arial" w:hAnsi="Arial" w:cs="Arial"/>
              </w:rPr>
            </w:pPr>
          </w:p>
        </w:tc>
        <w:tc>
          <w:tcPr>
            <w:tcW w:w="1292" w:type="dxa"/>
            <w:vMerge w:val="restart"/>
          </w:tcPr>
          <w:p w:rsidR="00070705" w:rsidRPr="008A0F24" w:rsidRDefault="00070705" w:rsidP="009B1E94">
            <w:pPr>
              <w:rPr>
                <w:rFonts w:ascii="Arial" w:hAnsi="Arial" w:cs="Arial"/>
              </w:rPr>
            </w:pPr>
          </w:p>
        </w:tc>
      </w:tr>
      <w:tr w:rsidR="00070705" w:rsidRPr="008A0F24" w:rsidTr="004265F8">
        <w:trPr>
          <w:trHeight w:val="917"/>
          <w:jc w:val="center"/>
        </w:trPr>
        <w:tc>
          <w:tcPr>
            <w:tcW w:w="747" w:type="dxa"/>
            <w:vMerge/>
          </w:tcPr>
          <w:p w:rsidR="00070705" w:rsidRPr="008A0F24" w:rsidRDefault="00070705" w:rsidP="00CE2558">
            <w:pPr>
              <w:pStyle w:val="ListParagraph"/>
              <w:numPr>
                <w:ilvl w:val="0"/>
                <w:numId w:val="2"/>
              </w:numPr>
              <w:jc w:val="center"/>
              <w:rPr>
                <w:rFonts w:ascii="Arial" w:hAnsi="Arial" w:cs="Arial"/>
              </w:rPr>
            </w:pPr>
          </w:p>
        </w:tc>
        <w:tc>
          <w:tcPr>
            <w:tcW w:w="6183" w:type="dxa"/>
          </w:tcPr>
          <w:p w:rsidR="00070705" w:rsidRPr="008A0F24" w:rsidRDefault="00070705" w:rsidP="009B1E94">
            <w:pPr>
              <w:rPr>
                <w:rFonts w:ascii="Arial" w:hAnsi="Arial" w:cs="Arial"/>
                <w:iCs/>
                <w:sz w:val="22"/>
                <w:szCs w:val="22"/>
              </w:rPr>
            </w:pPr>
          </w:p>
        </w:tc>
        <w:tc>
          <w:tcPr>
            <w:tcW w:w="1260" w:type="dxa"/>
            <w:vMerge/>
          </w:tcPr>
          <w:p w:rsidR="00070705" w:rsidRPr="008A0F24" w:rsidRDefault="00070705" w:rsidP="009B1E94">
            <w:pPr>
              <w:rPr>
                <w:rFonts w:ascii="Arial" w:hAnsi="Arial" w:cs="Arial"/>
              </w:rPr>
            </w:pPr>
          </w:p>
        </w:tc>
        <w:tc>
          <w:tcPr>
            <w:tcW w:w="1292" w:type="dxa"/>
            <w:vMerge/>
          </w:tcPr>
          <w:p w:rsidR="00070705" w:rsidRPr="008A0F24" w:rsidRDefault="00070705" w:rsidP="009B1E94">
            <w:pPr>
              <w:rPr>
                <w:rFonts w:ascii="Arial" w:hAnsi="Arial" w:cs="Arial"/>
              </w:rPr>
            </w:pPr>
          </w:p>
        </w:tc>
      </w:tr>
      <w:tr w:rsidR="00070705" w:rsidRPr="008A0F24" w:rsidTr="009B1E94">
        <w:trPr>
          <w:trHeight w:val="407"/>
          <w:jc w:val="center"/>
        </w:trPr>
        <w:tc>
          <w:tcPr>
            <w:tcW w:w="747" w:type="dxa"/>
            <w:vMerge w:val="restart"/>
          </w:tcPr>
          <w:p w:rsidR="00070705" w:rsidRPr="008A0F24" w:rsidRDefault="00070705" w:rsidP="00CE2558">
            <w:pPr>
              <w:pStyle w:val="ListParagraph"/>
              <w:numPr>
                <w:ilvl w:val="0"/>
                <w:numId w:val="2"/>
              </w:numPr>
              <w:tabs>
                <w:tab w:val="left" w:pos="285"/>
              </w:tabs>
              <w:jc w:val="center"/>
              <w:rPr>
                <w:rFonts w:ascii="Arial" w:hAnsi="Arial" w:cs="Arial"/>
              </w:rPr>
            </w:pPr>
          </w:p>
        </w:tc>
        <w:tc>
          <w:tcPr>
            <w:tcW w:w="6183" w:type="dxa"/>
          </w:tcPr>
          <w:p w:rsidR="004265F8" w:rsidRDefault="004265F8" w:rsidP="004265F8">
            <w:pPr>
              <w:ind w:left="720" w:hanging="720"/>
              <w:jc w:val="both"/>
            </w:pPr>
            <w:r>
              <w:t>In a certain region of the country it is known from past</w:t>
            </w:r>
          </w:p>
          <w:p w:rsidR="004265F8" w:rsidRDefault="004265F8" w:rsidP="004265F8">
            <w:pPr>
              <w:ind w:left="720" w:hanging="720"/>
              <w:jc w:val="both"/>
            </w:pPr>
            <w:r>
              <w:t>experience that the probability of selecting an adult over 40</w:t>
            </w:r>
          </w:p>
          <w:p w:rsidR="004265F8" w:rsidRDefault="004265F8" w:rsidP="004265F8">
            <w:pPr>
              <w:ind w:left="720" w:hanging="720"/>
              <w:jc w:val="both"/>
            </w:pPr>
            <w:r>
              <w:t>years of age with cancer is 0.05. If the probability of a doctor</w:t>
            </w:r>
          </w:p>
          <w:p w:rsidR="004265F8" w:rsidRDefault="004265F8" w:rsidP="004265F8">
            <w:pPr>
              <w:ind w:left="720" w:hanging="720"/>
              <w:jc w:val="both"/>
            </w:pPr>
            <w:r>
              <w:t>correctly diagnosing a person with cancer as having the</w:t>
            </w:r>
          </w:p>
          <w:p w:rsidR="004265F8" w:rsidRDefault="004265F8" w:rsidP="004265F8">
            <w:pPr>
              <w:ind w:left="720" w:hanging="720"/>
              <w:jc w:val="both"/>
            </w:pPr>
            <w:r>
              <w:t>disease is 0.78 and the probability of incorrectly diagnosing a</w:t>
            </w:r>
          </w:p>
          <w:p w:rsidR="004265F8" w:rsidRDefault="004265F8" w:rsidP="004265F8">
            <w:pPr>
              <w:ind w:left="720" w:hanging="720"/>
              <w:jc w:val="both"/>
            </w:pPr>
            <w:r>
              <w:t>person without cancer as having the disease is 0.06, what is</w:t>
            </w:r>
          </w:p>
          <w:p w:rsidR="00070705" w:rsidRPr="008A0F24" w:rsidRDefault="004265F8" w:rsidP="004265F8">
            <w:pPr>
              <w:ind w:left="720" w:hanging="720"/>
              <w:jc w:val="both"/>
              <w:rPr>
                <w:rFonts w:ascii="Arial" w:hAnsi="Arial" w:cs="Arial"/>
                <w:iCs/>
                <w:sz w:val="22"/>
                <w:szCs w:val="22"/>
              </w:rPr>
            </w:pPr>
            <w:r>
              <w:t>the probability that a person is diagnosed as having cancer?</w:t>
            </w:r>
          </w:p>
        </w:tc>
        <w:tc>
          <w:tcPr>
            <w:tcW w:w="1260" w:type="dxa"/>
            <w:vMerge w:val="restart"/>
          </w:tcPr>
          <w:p w:rsidR="00070705" w:rsidRPr="008A0F24" w:rsidRDefault="00070705" w:rsidP="009B1E94">
            <w:pPr>
              <w:rPr>
                <w:rFonts w:ascii="Arial" w:hAnsi="Arial" w:cs="Arial"/>
              </w:rPr>
            </w:pPr>
          </w:p>
        </w:tc>
        <w:tc>
          <w:tcPr>
            <w:tcW w:w="1292" w:type="dxa"/>
            <w:vMerge w:val="restart"/>
          </w:tcPr>
          <w:p w:rsidR="00070705" w:rsidRPr="008A0F24" w:rsidRDefault="00070705" w:rsidP="009B1E94">
            <w:pPr>
              <w:rPr>
                <w:rFonts w:ascii="Arial" w:hAnsi="Arial" w:cs="Arial"/>
              </w:rPr>
            </w:pPr>
          </w:p>
        </w:tc>
      </w:tr>
      <w:tr w:rsidR="00070705" w:rsidRPr="008A0F24" w:rsidTr="00807624">
        <w:trPr>
          <w:trHeight w:val="1133"/>
          <w:jc w:val="center"/>
        </w:trPr>
        <w:tc>
          <w:tcPr>
            <w:tcW w:w="747" w:type="dxa"/>
            <w:vMerge/>
          </w:tcPr>
          <w:p w:rsidR="00070705" w:rsidRPr="008A0F24" w:rsidRDefault="00070705" w:rsidP="00CE2558">
            <w:pPr>
              <w:pStyle w:val="ListParagraph"/>
              <w:numPr>
                <w:ilvl w:val="0"/>
                <w:numId w:val="2"/>
              </w:numPr>
              <w:jc w:val="center"/>
              <w:rPr>
                <w:rFonts w:ascii="Arial" w:hAnsi="Arial" w:cs="Arial"/>
              </w:rPr>
            </w:pPr>
          </w:p>
        </w:tc>
        <w:tc>
          <w:tcPr>
            <w:tcW w:w="6183" w:type="dxa"/>
          </w:tcPr>
          <w:p w:rsidR="00070705" w:rsidRPr="008A0F24" w:rsidRDefault="00070705" w:rsidP="009B1E94">
            <w:pPr>
              <w:rPr>
                <w:rFonts w:ascii="Arial" w:hAnsi="Arial" w:cs="Arial"/>
                <w:iCs/>
                <w:sz w:val="22"/>
                <w:szCs w:val="22"/>
              </w:rPr>
            </w:pPr>
          </w:p>
        </w:tc>
        <w:tc>
          <w:tcPr>
            <w:tcW w:w="1260" w:type="dxa"/>
            <w:vMerge/>
          </w:tcPr>
          <w:p w:rsidR="00070705" w:rsidRPr="008A0F24" w:rsidRDefault="00070705" w:rsidP="009B1E94">
            <w:pPr>
              <w:rPr>
                <w:rFonts w:ascii="Arial" w:hAnsi="Arial" w:cs="Arial"/>
              </w:rPr>
            </w:pPr>
          </w:p>
        </w:tc>
        <w:tc>
          <w:tcPr>
            <w:tcW w:w="1292" w:type="dxa"/>
            <w:vMerge/>
          </w:tcPr>
          <w:p w:rsidR="00070705" w:rsidRPr="008A0F24" w:rsidRDefault="00070705" w:rsidP="009B1E94">
            <w:pPr>
              <w:rPr>
                <w:rFonts w:ascii="Arial" w:hAnsi="Arial" w:cs="Arial"/>
              </w:rPr>
            </w:pPr>
          </w:p>
        </w:tc>
      </w:tr>
      <w:tr w:rsidR="00070705" w:rsidRPr="008A0F24" w:rsidTr="009B1E94">
        <w:trPr>
          <w:trHeight w:val="453"/>
          <w:jc w:val="center"/>
        </w:trPr>
        <w:tc>
          <w:tcPr>
            <w:tcW w:w="747" w:type="dxa"/>
            <w:vMerge w:val="restart"/>
          </w:tcPr>
          <w:p w:rsidR="00070705" w:rsidRPr="008A0F24" w:rsidRDefault="00070705" w:rsidP="00CE2558">
            <w:pPr>
              <w:pStyle w:val="ListParagraph"/>
              <w:numPr>
                <w:ilvl w:val="0"/>
                <w:numId w:val="2"/>
              </w:numPr>
              <w:tabs>
                <w:tab w:val="left" w:pos="285"/>
              </w:tabs>
              <w:jc w:val="center"/>
              <w:rPr>
                <w:rFonts w:ascii="Arial" w:hAnsi="Arial" w:cs="Arial"/>
              </w:rPr>
            </w:pPr>
          </w:p>
        </w:tc>
        <w:tc>
          <w:tcPr>
            <w:tcW w:w="6183" w:type="dxa"/>
          </w:tcPr>
          <w:p w:rsidR="004265F8" w:rsidRDefault="004265F8" w:rsidP="004265F8">
            <w:pPr>
              <w:ind w:left="720" w:hanging="720"/>
              <w:jc w:val="both"/>
            </w:pPr>
            <w:r>
              <w:t>The probability that an American Oil refinery will locate in</w:t>
            </w:r>
          </w:p>
          <w:p w:rsidR="004265F8" w:rsidRDefault="004265F8" w:rsidP="004265F8">
            <w:pPr>
              <w:ind w:left="720" w:hanging="720"/>
              <w:jc w:val="both"/>
            </w:pPr>
            <w:r>
              <w:t>Munich is 0.7, the probability that it will locate in Brussels is</w:t>
            </w:r>
          </w:p>
          <w:p w:rsidR="004265F8" w:rsidRDefault="004265F8" w:rsidP="004265F8">
            <w:pPr>
              <w:ind w:left="720" w:hanging="720"/>
              <w:jc w:val="both"/>
            </w:pPr>
            <w:r>
              <w:t>0.4, and the probability that it will locate in either Brussels or</w:t>
            </w:r>
          </w:p>
          <w:p w:rsidR="004265F8" w:rsidRDefault="004265F8" w:rsidP="004265F8">
            <w:pPr>
              <w:ind w:left="720" w:hanging="720"/>
              <w:jc w:val="both"/>
            </w:pPr>
            <w:r>
              <w:t>Munich or both is 0.8. What is the probability that the</w:t>
            </w:r>
          </w:p>
          <w:p w:rsidR="004265F8" w:rsidRDefault="004265F8" w:rsidP="004265F8">
            <w:pPr>
              <w:ind w:left="720" w:hanging="720"/>
              <w:jc w:val="both"/>
            </w:pPr>
            <w:r>
              <w:t>refinery will located</w:t>
            </w:r>
          </w:p>
          <w:p w:rsidR="00070705" w:rsidRPr="008A0F24" w:rsidRDefault="004265F8" w:rsidP="004265F8">
            <w:pPr>
              <w:ind w:left="720"/>
              <w:jc w:val="both"/>
              <w:rPr>
                <w:rFonts w:ascii="Arial" w:hAnsi="Arial" w:cs="Arial"/>
                <w:iCs/>
                <w:sz w:val="22"/>
                <w:szCs w:val="22"/>
              </w:rPr>
            </w:pPr>
            <w:r>
              <w:t>(i).</w:t>
            </w:r>
            <w:r>
              <w:tab/>
              <w:t>In both cities?</w:t>
            </w:r>
            <w:r>
              <w:tab/>
              <w:t>(ii).</w:t>
            </w:r>
            <w:r>
              <w:tab/>
              <w:t>In neither city?</w:t>
            </w:r>
          </w:p>
        </w:tc>
        <w:tc>
          <w:tcPr>
            <w:tcW w:w="1260" w:type="dxa"/>
            <w:vMerge w:val="restart"/>
          </w:tcPr>
          <w:p w:rsidR="00070705" w:rsidRPr="008A0F24" w:rsidRDefault="00070705" w:rsidP="009B1E94">
            <w:pPr>
              <w:rPr>
                <w:rFonts w:ascii="Arial" w:hAnsi="Arial" w:cs="Arial"/>
              </w:rPr>
            </w:pPr>
          </w:p>
        </w:tc>
        <w:tc>
          <w:tcPr>
            <w:tcW w:w="1292" w:type="dxa"/>
            <w:vMerge w:val="restart"/>
          </w:tcPr>
          <w:p w:rsidR="00070705" w:rsidRPr="008A0F24" w:rsidRDefault="00070705" w:rsidP="009B1E94">
            <w:pPr>
              <w:rPr>
                <w:rFonts w:ascii="Arial" w:hAnsi="Arial" w:cs="Arial"/>
              </w:rPr>
            </w:pPr>
          </w:p>
        </w:tc>
      </w:tr>
      <w:tr w:rsidR="00070705" w:rsidRPr="008A0F24" w:rsidTr="00807624">
        <w:trPr>
          <w:trHeight w:val="647"/>
          <w:jc w:val="center"/>
        </w:trPr>
        <w:tc>
          <w:tcPr>
            <w:tcW w:w="747" w:type="dxa"/>
            <w:vMerge/>
          </w:tcPr>
          <w:p w:rsidR="00070705" w:rsidRPr="008A0F24" w:rsidRDefault="00070705" w:rsidP="00CE2558">
            <w:pPr>
              <w:pStyle w:val="ListParagraph"/>
              <w:numPr>
                <w:ilvl w:val="0"/>
                <w:numId w:val="2"/>
              </w:numPr>
              <w:jc w:val="center"/>
              <w:rPr>
                <w:rFonts w:ascii="Arial" w:hAnsi="Arial" w:cs="Arial"/>
              </w:rPr>
            </w:pPr>
          </w:p>
        </w:tc>
        <w:tc>
          <w:tcPr>
            <w:tcW w:w="6183" w:type="dxa"/>
          </w:tcPr>
          <w:p w:rsidR="00070705" w:rsidRPr="008A0F24" w:rsidRDefault="00070705" w:rsidP="009B1E94">
            <w:pPr>
              <w:rPr>
                <w:rFonts w:ascii="Arial" w:hAnsi="Arial" w:cs="Arial"/>
              </w:rPr>
            </w:pPr>
          </w:p>
        </w:tc>
        <w:tc>
          <w:tcPr>
            <w:tcW w:w="1260" w:type="dxa"/>
            <w:vMerge/>
          </w:tcPr>
          <w:p w:rsidR="00070705" w:rsidRPr="008A0F24" w:rsidRDefault="00070705" w:rsidP="009B1E94">
            <w:pPr>
              <w:rPr>
                <w:rFonts w:ascii="Arial" w:hAnsi="Arial" w:cs="Arial"/>
              </w:rPr>
            </w:pPr>
          </w:p>
        </w:tc>
        <w:tc>
          <w:tcPr>
            <w:tcW w:w="1292" w:type="dxa"/>
            <w:vMerge/>
          </w:tcPr>
          <w:p w:rsidR="00070705" w:rsidRPr="008A0F24" w:rsidRDefault="00070705" w:rsidP="009B1E94">
            <w:pPr>
              <w:rPr>
                <w:rFonts w:ascii="Arial" w:hAnsi="Arial" w:cs="Arial"/>
              </w:rPr>
            </w:pPr>
          </w:p>
        </w:tc>
      </w:tr>
      <w:tr w:rsidR="00070705" w:rsidRPr="008A0F24" w:rsidTr="009B1E94">
        <w:trPr>
          <w:trHeight w:val="442"/>
          <w:jc w:val="center"/>
        </w:trPr>
        <w:tc>
          <w:tcPr>
            <w:tcW w:w="747" w:type="dxa"/>
            <w:vMerge w:val="restart"/>
          </w:tcPr>
          <w:p w:rsidR="00070705" w:rsidRPr="008A0F24" w:rsidRDefault="00070705" w:rsidP="00CE2558">
            <w:pPr>
              <w:pStyle w:val="ListParagraph"/>
              <w:numPr>
                <w:ilvl w:val="0"/>
                <w:numId w:val="2"/>
              </w:numPr>
              <w:tabs>
                <w:tab w:val="left" w:pos="285"/>
              </w:tabs>
              <w:jc w:val="center"/>
              <w:rPr>
                <w:rFonts w:ascii="Arial" w:hAnsi="Arial" w:cs="Arial"/>
              </w:rPr>
            </w:pPr>
          </w:p>
        </w:tc>
        <w:tc>
          <w:tcPr>
            <w:tcW w:w="6183" w:type="dxa"/>
          </w:tcPr>
          <w:p w:rsidR="00004388" w:rsidRDefault="00004388" w:rsidP="00004388">
            <w:pPr>
              <w:ind w:left="720" w:hanging="660"/>
              <w:jc w:val="both"/>
            </w:pPr>
            <w:r>
              <w:t xml:space="preserve">The random variable x represents the number of exams a </w:t>
            </w:r>
          </w:p>
          <w:p w:rsidR="00004388" w:rsidRDefault="00004388" w:rsidP="00004388">
            <w:pPr>
              <w:ind w:left="60"/>
              <w:jc w:val="both"/>
            </w:pPr>
            <w:r>
              <w:t xml:space="preserve">randomly selected student </w:t>
            </w:r>
            <w:r>
              <w:tab/>
              <w:t>has on any given day. The probability distribution function is given by the formula</w:t>
            </w:r>
          </w:p>
          <w:p w:rsidR="00004388" w:rsidRDefault="00004388" w:rsidP="00004388">
            <w:pPr>
              <w:jc w:val="both"/>
            </w:pPr>
            <w:r>
              <w:tab/>
            </w:r>
            <w:r>
              <w:tab/>
            </w:r>
            <w:r w:rsidRPr="003F26B6">
              <w:rPr>
                <w:position w:val="-24"/>
                <w:sz w:val="22"/>
                <w:szCs w:val="22"/>
              </w:rPr>
              <w:object w:dxaOrig="35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5pt;height:32.6pt" o:ole="">
                  <v:imagedata r:id="rId17" o:title=""/>
                </v:shape>
                <o:OLEObject Type="Embed" ProgID="Equation.3" ShapeID="_x0000_i1025" DrawAspect="Content" ObjectID="_1723968351" r:id="rId18"/>
              </w:object>
            </w:r>
          </w:p>
          <w:p w:rsidR="00004388" w:rsidRDefault="00004388" w:rsidP="00004388">
            <w:pPr>
              <w:jc w:val="both"/>
            </w:pPr>
            <w:r>
              <w:t>i. On average, how many exams do you expect a randomly selected student will    have on a given day?</w:t>
            </w:r>
          </w:p>
          <w:p w:rsidR="00004388" w:rsidRDefault="00004388" w:rsidP="00004388">
            <w:pPr>
              <w:jc w:val="both"/>
            </w:pPr>
            <w:r>
              <w:t>ii. Find the standard deviation of x.</w:t>
            </w:r>
          </w:p>
          <w:p w:rsidR="00070705" w:rsidRPr="008A0F24" w:rsidRDefault="00004388" w:rsidP="00004388">
            <w:pPr>
              <w:jc w:val="both"/>
              <w:rPr>
                <w:rFonts w:ascii="Arial" w:hAnsi="Arial" w:cs="Arial"/>
              </w:rPr>
            </w:pPr>
            <w:r>
              <w:t>iii. Find the probability that a student has at least one exam on a given day.</w:t>
            </w:r>
          </w:p>
        </w:tc>
        <w:tc>
          <w:tcPr>
            <w:tcW w:w="1260" w:type="dxa"/>
            <w:vMerge w:val="restart"/>
          </w:tcPr>
          <w:p w:rsidR="00070705" w:rsidRPr="008A0F24" w:rsidRDefault="00070705" w:rsidP="009B1E94">
            <w:pPr>
              <w:rPr>
                <w:rFonts w:ascii="Arial" w:hAnsi="Arial" w:cs="Arial"/>
              </w:rPr>
            </w:pPr>
          </w:p>
        </w:tc>
        <w:tc>
          <w:tcPr>
            <w:tcW w:w="1292" w:type="dxa"/>
            <w:vMerge w:val="restart"/>
          </w:tcPr>
          <w:p w:rsidR="00070705" w:rsidRPr="008A0F24" w:rsidRDefault="00070705" w:rsidP="009B1E94">
            <w:pPr>
              <w:rPr>
                <w:rFonts w:ascii="Arial" w:hAnsi="Arial" w:cs="Arial"/>
              </w:rPr>
            </w:pPr>
          </w:p>
        </w:tc>
      </w:tr>
      <w:tr w:rsidR="00070705" w:rsidRPr="008A0F24" w:rsidTr="00807624">
        <w:trPr>
          <w:trHeight w:val="1205"/>
          <w:jc w:val="center"/>
        </w:trPr>
        <w:tc>
          <w:tcPr>
            <w:tcW w:w="747" w:type="dxa"/>
            <w:vMerge/>
          </w:tcPr>
          <w:p w:rsidR="00070705" w:rsidRPr="008A0F24" w:rsidRDefault="00070705" w:rsidP="00CE2558">
            <w:pPr>
              <w:pStyle w:val="ListParagraph"/>
              <w:numPr>
                <w:ilvl w:val="0"/>
                <w:numId w:val="2"/>
              </w:numPr>
              <w:rPr>
                <w:rFonts w:ascii="Arial" w:hAnsi="Arial" w:cs="Arial"/>
              </w:rPr>
            </w:pPr>
          </w:p>
        </w:tc>
        <w:tc>
          <w:tcPr>
            <w:tcW w:w="6183" w:type="dxa"/>
          </w:tcPr>
          <w:p w:rsidR="00070705" w:rsidRPr="008A0F24" w:rsidRDefault="00070705" w:rsidP="009B1E94">
            <w:pPr>
              <w:rPr>
                <w:rFonts w:ascii="Arial" w:hAnsi="Arial" w:cs="Arial"/>
              </w:rPr>
            </w:pPr>
          </w:p>
        </w:tc>
        <w:tc>
          <w:tcPr>
            <w:tcW w:w="1260" w:type="dxa"/>
            <w:vMerge/>
          </w:tcPr>
          <w:p w:rsidR="00070705" w:rsidRPr="008A0F24" w:rsidRDefault="00070705" w:rsidP="009B1E94">
            <w:pPr>
              <w:rPr>
                <w:rFonts w:ascii="Arial" w:hAnsi="Arial" w:cs="Arial"/>
              </w:rPr>
            </w:pPr>
          </w:p>
        </w:tc>
        <w:tc>
          <w:tcPr>
            <w:tcW w:w="1292" w:type="dxa"/>
            <w:vMerge/>
          </w:tcPr>
          <w:p w:rsidR="00070705" w:rsidRPr="008A0F24" w:rsidRDefault="00070705" w:rsidP="009B1E94">
            <w:pPr>
              <w:rPr>
                <w:rFonts w:ascii="Arial" w:hAnsi="Arial" w:cs="Arial"/>
              </w:rPr>
            </w:pPr>
          </w:p>
        </w:tc>
      </w:tr>
      <w:tr w:rsidR="00070705" w:rsidRPr="008A0F24" w:rsidTr="009B1E94">
        <w:trPr>
          <w:trHeight w:val="512"/>
          <w:jc w:val="center"/>
        </w:trPr>
        <w:tc>
          <w:tcPr>
            <w:tcW w:w="747" w:type="dxa"/>
            <w:vMerge w:val="restart"/>
          </w:tcPr>
          <w:p w:rsidR="00070705" w:rsidRPr="008A0F24" w:rsidRDefault="00070705" w:rsidP="00CE2558">
            <w:pPr>
              <w:pStyle w:val="ListParagraph"/>
              <w:numPr>
                <w:ilvl w:val="0"/>
                <w:numId w:val="2"/>
              </w:numPr>
              <w:rPr>
                <w:rFonts w:ascii="Arial" w:hAnsi="Arial" w:cs="Arial"/>
              </w:rPr>
            </w:pPr>
          </w:p>
        </w:tc>
        <w:tc>
          <w:tcPr>
            <w:tcW w:w="6183" w:type="dxa"/>
          </w:tcPr>
          <w:p w:rsidR="00DE2889" w:rsidRDefault="00DE2889" w:rsidP="00483234">
            <w:r>
              <w:t>The following table gives the normal weight of babies, during the first twelve months of life:</w:t>
            </w:r>
            <w:r>
              <w:tab/>
            </w:r>
            <w:r>
              <w:tab/>
            </w:r>
            <w:r>
              <w:tab/>
            </w:r>
            <w:r>
              <w:tab/>
            </w:r>
            <w:r>
              <w:tab/>
            </w:r>
            <w:r>
              <w:tab/>
            </w:r>
            <w:r>
              <w:tab/>
            </w:r>
          </w:p>
          <w:tbl>
            <w:tblPr>
              <w:tblStyle w:val="TableGrid"/>
              <w:tblW w:w="4318" w:type="dxa"/>
              <w:tblLayout w:type="fixed"/>
              <w:tblLook w:val="01E0"/>
            </w:tblPr>
            <w:tblGrid>
              <w:gridCol w:w="1094"/>
              <w:gridCol w:w="524"/>
              <w:gridCol w:w="630"/>
              <w:gridCol w:w="450"/>
              <w:gridCol w:w="540"/>
              <w:gridCol w:w="540"/>
              <w:gridCol w:w="540"/>
            </w:tblGrid>
            <w:tr w:rsidR="00DE2889" w:rsidRPr="00DE2889" w:rsidTr="00DE2889">
              <w:trPr>
                <w:trHeight w:val="547"/>
              </w:trPr>
              <w:tc>
                <w:tcPr>
                  <w:tcW w:w="1094" w:type="dxa"/>
                </w:tcPr>
                <w:p w:rsidR="00DE2889" w:rsidRPr="00DE2889" w:rsidRDefault="00DE2889" w:rsidP="009F7D6C">
                  <w:pPr>
                    <w:jc w:val="center"/>
                    <w:rPr>
                      <w:sz w:val="20"/>
                      <w:szCs w:val="20"/>
                    </w:rPr>
                  </w:pPr>
                  <w:r w:rsidRPr="00DE2889">
                    <w:rPr>
                      <w:sz w:val="20"/>
                      <w:szCs w:val="20"/>
                    </w:rPr>
                    <w:t>Age in months</w:t>
                  </w:r>
                </w:p>
              </w:tc>
              <w:tc>
                <w:tcPr>
                  <w:tcW w:w="524" w:type="dxa"/>
                </w:tcPr>
                <w:p w:rsidR="00DE2889" w:rsidRPr="00DE2889" w:rsidRDefault="00DE2889" w:rsidP="009F7D6C">
                  <w:pPr>
                    <w:jc w:val="center"/>
                    <w:rPr>
                      <w:sz w:val="20"/>
                      <w:szCs w:val="20"/>
                    </w:rPr>
                  </w:pPr>
                  <w:r w:rsidRPr="00DE2889">
                    <w:rPr>
                      <w:sz w:val="20"/>
                      <w:szCs w:val="20"/>
                    </w:rPr>
                    <w:t>0</w:t>
                  </w:r>
                </w:p>
              </w:tc>
              <w:tc>
                <w:tcPr>
                  <w:tcW w:w="630" w:type="dxa"/>
                </w:tcPr>
                <w:p w:rsidR="00DE2889" w:rsidRPr="00DE2889" w:rsidRDefault="00DE2889" w:rsidP="009F7D6C">
                  <w:pPr>
                    <w:jc w:val="center"/>
                    <w:rPr>
                      <w:sz w:val="20"/>
                      <w:szCs w:val="20"/>
                    </w:rPr>
                  </w:pPr>
                  <w:r w:rsidRPr="00DE2889">
                    <w:rPr>
                      <w:sz w:val="20"/>
                      <w:szCs w:val="20"/>
                    </w:rPr>
                    <w:t>2</w:t>
                  </w:r>
                </w:p>
              </w:tc>
              <w:tc>
                <w:tcPr>
                  <w:tcW w:w="450" w:type="dxa"/>
                </w:tcPr>
                <w:p w:rsidR="00DE2889" w:rsidRPr="00DE2889" w:rsidRDefault="00DE2889" w:rsidP="009F7D6C">
                  <w:pPr>
                    <w:jc w:val="center"/>
                    <w:rPr>
                      <w:sz w:val="20"/>
                      <w:szCs w:val="20"/>
                    </w:rPr>
                  </w:pPr>
                  <w:r w:rsidRPr="00DE2889">
                    <w:rPr>
                      <w:sz w:val="20"/>
                      <w:szCs w:val="20"/>
                    </w:rPr>
                    <w:t>5</w:t>
                  </w:r>
                </w:p>
              </w:tc>
              <w:tc>
                <w:tcPr>
                  <w:tcW w:w="540" w:type="dxa"/>
                </w:tcPr>
                <w:p w:rsidR="00DE2889" w:rsidRPr="00DE2889" w:rsidRDefault="00DE2889" w:rsidP="009F7D6C">
                  <w:pPr>
                    <w:jc w:val="center"/>
                    <w:rPr>
                      <w:sz w:val="20"/>
                      <w:szCs w:val="20"/>
                    </w:rPr>
                  </w:pPr>
                  <w:r w:rsidRPr="00DE2889">
                    <w:rPr>
                      <w:sz w:val="20"/>
                      <w:szCs w:val="20"/>
                    </w:rPr>
                    <w:t>8</w:t>
                  </w:r>
                </w:p>
              </w:tc>
              <w:tc>
                <w:tcPr>
                  <w:tcW w:w="540" w:type="dxa"/>
                </w:tcPr>
                <w:p w:rsidR="00DE2889" w:rsidRPr="00DE2889" w:rsidRDefault="00DE2889" w:rsidP="009F7D6C">
                  <w:pPr>
                    <w:jc w:val="center"/>
                    <w:rPr>
                      <w:sz w:val="20"/>
                      <w:szCs w:val="20"/>
                    </w:rPr>
                  </w:pPr>
                  <w:r w:rsidRPr="00DE2889">
                    <w:rPr>
                      <w:sz w:val="20"/>
                      <w:szCs w:val="20"/>
                    </w:rPr>
                    <w:t>10</w:t>
                  </w:r>
                </w:p>
              </w:tc>
              <w:tc>
                <w:tcPr>
                  <w:tcW w:w="540" w:type="dxa"/>
                </w:tcPr>
                <w:p w:rsidR="00DE2889" w:rsidRPr="00DE2889" w:rsidRDefault="00DE2889" w:rsidP="009F7D6C">
                  <w:pPr>
                    <w:jc w:val="center"/>
                    <w:rPr>
                      <w:sz w:val="20"/>
                      <w:szCs w:val="20"/>
                    </w:rPr>
                  </w:pPr>
                  <w:r w:rsidRPr="00DE2889">
                    <w:rPr>
                      <w:sz w:val="20"/>
                      <w:szCs w:val="20"/>
                    </w:rPr>
                    <w:t>12</w:t>
                  </w:r>
                </w:p>
              </w:tc>
            </w:tr>
            <w:tr w:rsidR="00DE2889" w:rsidRPr="00DE2889" w:rsidTr="00DE2889">
              <w:trPr>
                <w:trHeight w:val="547"/>
              </w:trPr>
              <w:tc>
                <w:tcPr>
                  <w:tcW w:w="1094" w:type="dxa"/>
                </w:tcPr>
                <w:p w:rsidR="00DE2889" w:rsidRPr="00DE2889" w:rsidRDefault="00DE2889" w:rsidP="009F7D6C">
                  <w:pPr>
                    <w:jc w:val="center"/>
                    <w:rPr>
                      <w:sz w:val="20"/>
                      <w:szCs w:val="20"/>
                    </w:rPr>
                  </w:pPr>
                  <w:r w:rsidRPr="00DE2889">
                    <w:rPr>
                      <w:sz w:val="20"/>
                      <w:szCs w:val="20"/>
                    </w:rPr>
                    <w:t>Weight</w:t>
                  </w:r>
                </w:p>
                <w:p w:rsidR="00DE2889" w:rsidRPr="00DE2889" w:rsidRDefault="00DE2889" w:rsidP="009F7D6C">
                  <w:pPr>
                    <w:jc w:val="center"/>
                    <w:rPr>
                      <w:sz w:val="20"/>
                      <w:szCs w:val="20"/>
                    </w:rPr>
                  </w:pPr>
                  <w:r w:rsidRPr="00DE2889">
                    <w:rPr>
                      <w:sz w:val="20"/>
                      <w:szCs w:val="20"/>
                    </w:rPr>
                    <w:t>(lb)</w:t>
                  </w:r>
                </w:p>
              </w:tc>
              <w:tc>
                <w:tcPr>
                  <w:tcW w:w="524" w:type="dxa"/>
                </w:tcPr>
                <w:p w:rsidR="00DE2889" w:rsidRPr="00DE2889" w:rsidRDefault="00DE2889" w:rsidP="009F7D6C">
                  <w:pPr>
                    <w:jc w:val="center"/>
                    <w:rPr>
                      <w:sz w:val="20"/>
                      <w:szCs w:val="20"/>
                    </w:rPr>
                  </w:pPr>
                  <w:r w:rsidRPr="00DE2889">
                    <w:rPr>
                      <w:sz w:val="20"/>
                      <w:szCs w:val="20"/>
                    </w:rPr>
                    <w:t>7.5</w:t>
                  </w:r>
                </w:p>
              </w:tc>
              <w:tc>
                <w:tcPr>
                  <w:tcW w:w="630" w:type="dxa"/>
                </w:tcPr>
                <w:p w:rsidR="00DE2889" w:rsidRPr="00DE2889" w:rsidRDefault="00DE2889" w:rsidP="009F7D6C">
                  <w:pPr>
                    <w:jc w:val="center"/>
                    <w:rPr>
                      <w:sz w:val="20"/>
                      <w:szCs w:val="20"/>
                    </w:rPr>
                  </w:pPr>
                  <w:r>
                    <w:rPr>
                      <w:sz w:val="20"/>
                      <w:szCs w:val="20"/>
                    </w:rPr>
                    <w:t>10.2</w:t>
                  </w:r>
                </w:p>
              </w:tc>
              <w:tc>
                <w:tcPr>
                  <w:tcW w:w="450" w:type="dxa"/>
                </w:tcPr>
                <w:p w:rsidR="00DE2889" w:rsidRPr="00DE2889" w:rsidRDefault="00DE2889" w:rsidP="009F7D6C">
                  <w:pPr>
                    <w:jc w:val="center"/>
                    <w:rPr>
                      <w:sz w:val="20"/>
                      <w:szCs w:val="20"/>
                    </w:rPr>
                  </w:pPr>
                  <w:r w:rsidRPr="00DE2889">
                    <w:rPr>
                      <w:sz w:val="20"/>
                      <w:szCs w:val="20"/>
                    </w:rPr>
                    <w:t>15</w:t>
                  </w:r>
                </w:p>
              </w:tc>
              <w:tc>
                <w:tcPr>
                  <w:tcW w:w="540" w:type="dxa"/>
                </w:tcPr>
                <w:p w:rsidR="00DE2889" w:rsidRPr="00DE2889" w:rsidRDefault="00DE2889" w:rsidP="009F7D6C">
                  <w:pPr>
                    <w:jc w:val="center"/>
                    <w:rPr>
                      <w:sz w:val="20"/>
                      <w:szCs w:val="20"/>
                    </w:rPr>
                  </w:pPr>
                  <w:r w:rsidRPr="00DE2889">
                    <w:rPr>
                      <w:sz w:val="20"/>
                      <w:szCs w:val="20"/>
                    </w:rPr>
                    <w:t>16</w:t>
                  </w:r>
                </w:p>
              </w:tc>
              <w:tc>
                <w:tcPr>
                  <w:tcW w:w="540" w:type="dxa"/>
                </w:tcPr>
                <w:p w:rsidR="00DE2889" w:rsidRPr="00DE2889" w:rsidRDefault="00DE2889" w:rsidP="009F7D6C">
                  <w:pPr>
                    <w:jc w:val="center"/>
                    <w:rPr>
                      <w:sz w:val="20"/>
                      <w:szCs w:val="20"/>
                    </w:rPr>
                  </w:pPr>
                  <w:r w:rsidRPr="00DE2889">
                    <w:rPr>
                      <w:sz w:val="20"/>
                      <w:szCs w:val="20"/>
                    </w:rPr>
                    <w:t>18</w:t>
                  </w:r>
                </w:p>
              </w:tc>
              <w:tc>
                <w:tcPr>
                  <w:tcW w:w="540" w:type="dxa"/>
                </w:tcPr>
                <w:p w:rsidR="00DE2889" w:rsidRPr="00DE2889" w:rsidRDefault="00DE2889" w:rsidP="009F7D6C">
                  <w:pPr>
                    <w:jc w:val="center"/>
                    <w:rPr>
                      <w:sz w:val="20"/>
                      <w:szCs w:val="20"/>
                    </w:rPr>
                  </w:pPr>
                  <w:r w:rsidRPr="00DE2889">
                    <w:rPr>
                      <w:sz w:val="20"/>
                      <w:szCs w:val="20"/>
                    </w:rPr>
                    <w:t>21</w:t>
                  </w:r>
                </w:p>
              </w:tc>
            </w:tr>
          </w:tbl>
          <w:p w:rsidR="00070705" w:rsidRPr="008A0F24" w:rsidRDefault="00DE2889" w:rsidP="0046703D">
            <w:pPr>
              <w:rPr>
                <w:rFonts w:ascii="Arial" w:hAnsi="Arial" w:cs="Arial"/>
              </w:rPr>
            </w:pPr>
            <w:r>
              <w:t xml:space="preserve">Estimate the weight of a 4 month old baby, using </w:t>
            </w:r>
            <w:r w:rsidR="0046703D">
              <w:t xml:space="preserve">simple regression  </w:t>
            </w:r>
            <w:r>
              <w:t xml:space="preserve"> formula.</w:t>
            </w:r>
          </w:p>
        </w:tc>
        <w:tc>
          <w:tcPr>
            <w:tcW w:w="1260" w:type="dxa"/>
            <w:vMerge w:val="restart"/>
          </w:tcPr>
          <w:p w:rsidR="00070705" w:rsidRPr="008A0F24" w:rsidRDefault="00070705" w:rsidP="009B1E94">
            <w:pPr>
              <w:rPr>
                <w:rFonts w:ascii="Arial" w:hAnsi="Arial" w:cs="Arial"/>
              </w:rPr>
            </w:pPr>
          </w:p>
        </w:tc>
        <w:tc>
          <w:tcPr>
            <w:tcW w:w="1292" w:type="dxa"/>
            <w:vMerge w:val="restart"/>
          </w:tcPr>
          <w:p w:rsidR="00070705" w:rsidRPr="008A0F24" w:rsidRDefault="00070705" w:rsidP="009B1E94">
            <w:pPr>
              <w:rPr>
                <w:rFonts w:ascii="Arial" w:hAnsi="Arial" w:cs="Arial"/>
              </w:rPr>
            </w:pPr>
          </w:p>
        </w:tc>
      </w:tr>
      <w:tr w:rsidR="00070705" w:rsidRPr="008A0F24" w:rsidTr="00807624">
        <w:trPr>
          <w:trHeight w:val="584"/>
          <w:jc w:val="center"/>
        </w:trPr>
        <w:tc>
          <w:tcPr>
            <w:tcW w:w="747" w:type="dxa"/>
            <w:vMerge/>
          </w:tcPr>
          <w:p w:rsidR="00070705" w:rsidRPr="008A0F24" w:rsidRDefault="00070705" w:rsidP="00CE2558">
            <w:pPr>
              <w:pStyle w:val="ListParagraph"/>
              <w:numPr>
                <w:ilvl w:val="0"/>
                <w:numId w:val="2"/>
              </w:numPr>
              <w:rPr>
                <w:rFonts w:ascii="Arial" w:hAnsi="Arial" w:cs="Arial"/>
              </w:rPr>
            </w:pPr>
          </w:p>
        </w:tc>
        <w:tc>
          <w:tcPr>
            <w:tcW w:w="6183" w:type="dxa"/>
          </w:tcPr>
          <w:p w:rsidR="00070705" w:rsidRPr="008A0F24" w:rsidRDefault="00070705" w:rsidP="009B1E94">
            <w:pPr>
              <w:rPr>
                <w:rFonts w:ascii="Arial" w:hAnsi="Arial" w:cs="Arial"/>
              </w:rPr>
            </w:pPr>
          </w:p>
        </w:tc>
        <w:tc>
          <w:tcPr>
            <w:tcW w:w="1260" w:type="dxa"/>
            <w:vMerge/>
          </w:tcPr>
          <w:p w:rsidR="00070705" w:rsidRPr="008A0F24" w:rsidRDefault="00070705" w:rsidP="009B1E94">
            <w:pPr>
              <w:rPr>
                <w:rFonts w:ascii="Arial" w:hAnsi="Arial" w:cs="Arial"/>
              </w:rPr>
            </w:pPr>
          </w:p>
        </w:tc>
        <w:tc>
          <w:tcPr>
            <w:tcW w:w="1292" w:type="dxa"/>
            <w:vMerge/>
          </w:tcPr>
          <w:p w:rsidR="00070705" w:rsidRPr="008A0F24" w:rsidRDefault="00070705" w:rsidP="009B1E94">
            <w:pPr>
              <w:rPr>
                <w:rFonts w:ascii="Arial" w:hAnsi="Arial" w:cs="Arial"/>
              </w:rPr>
            </w:pPr>
          </w:p>
        </w:tc>
      </w:tr>
      <w:tr w:rsidR="00807624" w:rsidRPr="00206480" w:rsidTr="00807624">
        <w:trPr>
          <w:trHeight w:val="755"/>
          <w:jc w:val="center"/>
        </w:trPr>
        <w:tc>
          <w:tcPr>
            <w:tcW w:w="747" w:type="dxa"/>
          </w:tcPr>
          <w:p w:rsidR="00807624" w:rsidRPr="008A0F24" w:rsidRDefault="00807624" w:rsidP="00CE2558">
            <w:pPr>
              <w:pStyle w:val="ListParagraph"/>
              <w:numPr>
                <w:ilvl w:val="0"/>
                <w:numId w:val="2"/>
              </w:numPr>
              <w:rPr>
                <w:rFonts w:ascii="Arial" w:hAnsi="Arial" w:cs="Arial"/>
              </w:rPr>
            </w:pPr>
          </w:p>
        </w:tc>
        <w:tc>
          <w:tcPr>
            <w:tcW w:w="6183" w:type="dxa"/>
          </w:tcPr>
          <w:p w:rsidR="00807624" w:rsidRDefault="00807624" w:rsidP="009B1E94">
            <w:pPr>
              <w:rPr>
                <w:rFonts w:ascii="Arial" w:hAnsi="Arial" w:cs="Arial"/>
              </w:rPr>
            </w:pPr>
          </w:p>
          <w:p w:rsidR="00807624" w:rsidRDefault="00807624" w:rsidP="009B1E94">
            <w:pPr>
              <w:rPr>
                <w:rFonts w:ascii="Arial" w:hAnsi="Arial" w:cs="Arial"/>
              </w:rPr>
            </w:pPr>
            <w:r>
              <w:rPr>
                <w:rFonts w:ascii="Arial" w:hAnsi="Arial" w:cs="Arial"/>
              </w:rPr>
              <w:t>Calculate coefficient of correlation of the given data</w:t>
            </w:r>
          </w:p>
          <w:p w:rsidR="00807624" w:rsidRDefault="00807624" w:rsidP="009B1E94">
            <w:pPr>
              <w:rPr>
                <w:rFonts w:ascii="Arial" w:hAnsi="Arial" w:cs="Arial"/>
              </w:rPr>
            </w:pPr>
          </w:p>
          <w:tbl>
            <w:tblPr>
              <w:tblStyle w:val="TableGrid"/>
              <w:tblW w:w="4318" w:type="dxa"/>
              <w:tblLayout w:type="fixed"/>
              <w:tblLook w:val="01E0"/>
            </w:tblPr>
            <w:tblGrid>
              <w:gridCol w:w="1094"/>
              <w:gridCol w:w="524"/>
              <w:gridCol w:w="630"/>
              <w:gridCol w:w="450"/>
              <w:gridCol w:w="540"/>
              <w:gridCol w:w="540"/>
              <w:gridCol w:w="540"/>
            </w:tblGrid>
            <w:tr w:rsidR="00807624" w:rsidRPr="00DE2889" w:rsidTr="009F7D6C">
              <w:trPr>
                <w:trHeight w:val="547"/>
              </w:trPr>
              <w:tc>
                <w:tcPr>
                  <w:tcW w:w="1094" w:type="dxa"/>
                </w:tcPr>
                <w:p w:rsidR="00807624" w:rsidRPr="00DE2889" w:rsidRDefault="00807624" w:rsidP="009F7D6C">
                  <w:pPr>
                    <w:jc w:val="center"/>
                    <w:rPr>
                      <w:sz w:val="20"/>
                      <w:szCs w:val="20"/>
                    </w:rPr>
                  </w:pPr>
                  <w:r w:rsidRPr="00DE2889">
                    <w:rPr>
                      <w:sz w:val="20"/>
                      <w:szCs w:val="20"/>
                    </w:rPr>
                    <w:lastRenderedPageBreak/>
                    <w:t>Age in months</w:t>
                  </w:r>
                </w:p>
              </w:tc>
              <w:tc>
                <w:tcPr>
                  <w:tcW w:w="524" w:type="dxa"/>
                </w:tcPr>
                <w:p w:rsidR="00807624" w:rsidRPr="00DE2889" w:rsidRDefault="00807624" w:rsidP="009F7D6C">
                  <w:pPr>
                    <w:jc w:val="center"/>
                    <w:rPr>
                      <w:sz w:val="20"/>
                      <w:szCs w:val="20"/>
                    </w:rPr>
                  </w:pPr>
                  <w:r w:rsidRPr="00DE2889">
                    <w:rPr>
                      <w:sz w:val="20"/>
                      <w:szCs w:val="20"/>
                    </w:rPr>
                    <w:t>0</w:t>
                  </w:r>
                </w:p>
              </w:tc>
              <w:tc>
                <w:tcPr>
                  <w:tcW w:w="630" w:type="dxa"/>
                </w:tcPr>
                <w:p w:rsidR="00807624" w:rsidRPr="00DE2889" w:rsidRDefault="00807624" w:rsidP="009F7D6C">
                  <w:pPr>
                    <w:jc w:val="center"/>
                    <w:rPr>
                      <w:sz w:val="20"/>
                      <w:szCs w:val="20"/>
                    </w:rPr>
                  </w:pPr>
                  <w:r w:rsidRPr="00DE2889">
                    <w:rPr>
                      <w:sz w:val="20"/>
                      <w:szCs w:val="20"/>
                    </w:rPr>
                    <w:t>2</w:t>
                  </w:r>
                </w:p>
              </w:tc>
              <w:tc>
                <w:tcPr>
                  <w:tcW w:w="450" w:type="dxa"/>
                </w:tcPr>
                <w:p w:rsidR="00807624" w:rsidRPr="00DE2889" w:rsidRDefault="00807624" w:rsidP="009F7D6C">
                  <w:pPr>
                    <w:jc w:val="center"/>
                    <w:rPr>
                      <w:sz w:val="20"/>
                      <w:szCs w:val="20"/>
                    </w:rPr>
                  </w:pPr>
                  <w:r w:rsidRPr="00DE2889">
                    <w:rPr>
                      <w:sz w:val="20"/>
                      <w:szCs w:val="20"/>
                    </w:rPr>
                    <w:t>5</w:t>
                  </w:r>
                </w:p>
              </w:tc>
              <w:tc>
                <w:tcPr>
                  <w:tcW w:w="540" w:type="dxa"/>
                </w:tcPr>
                <w:p w:rsidR="00807624" w:rsidRPr="00DE2889" w:rsidRDefault="00807624" w:rsidP="009F7D6C">
                  <w:pPr>
                    <w:jc w:val="center"/>
                    <w:rPr>
                      <w:sz w:val="20"/>
                      <w:szCs w:val="20"/>
                    </w:rPr>
                  </w:pPr>
                  <w:r w:rsidRPr="00DE2889">
                    <w:rPr>
                      <w:sz w:val="20"/>
                      <w:szCs w:val="20"/>
                    </w:rPr>
                    <w:t>8</w:t>
                  </w:r>
                </w:p>
              </w:tc>
              <w:tc>
                <w:tcPr>
                  <w:tcW w:w="540" w:type="dxa"/>
                </w:tcPr>
                <w:p w:rsidR="00807624" w:rsidRPr="00DE2889" w:rsidRDefault="00807624" w:rsidP="009F7D6C">
                  <w:pPr>
                    <w:jc w:val="center"/>
                    <w:rPr>
                      <w:sz w:val="20"/>
                      <w:szCs w:val="20"/>
                    </w:rPr>
                  </w:pPr>
                  <w:r w:rsidRPr="00DE2889">
                    <w:rPr>
                      <w:sz w:val="20"/>
                      <w:szCs w:val="20"/>
                    </w:rPr>
                    <w:t>10</w:t>
                  </w:r>
                </w:p>
              </w:tc>
              <w:tc>
                <w:tcPr>
                  <w:tcW w:w="540" w:type="dxa"/>
                </w:tcPr>
                <w:p w:rsidR="00807624" w:rsidRPr="00DE2889" w:rsidRDefault="00807624" w:rsidP="009F7D6C">
                  <w:pPr>
                    <w:jc w:val="center"/>
                    <w:rPr>
                      <w:sz w:val="20"/>
                      <w:szCs w:val="20"/>
                    </w:rPr>
                  </w:pPr>
                  <w:r w:rsidRPr="00DE2889">
                    <w:rPr>
                      <w:sz w:val="20"/>
                      <w:szCs w:val="20"/>
                    </w:rPr>
                    <w:t>12</w:t>
                  </w:r>
                </w:p>
              </w:tc>
            </w:tr>
            <w:tr w:rsidR="00807624" w:rsidRPr="00DE2889" w:rsidTr="009F7D6C">
              <w:trPr>
                <w:trHeight w:val="547"/>
              </w:trPr>
              <w:tc>
                <w:tcPr>
                  <w:tcW w:w="1094" w:type="dxa"/>
                </w:tcPr>
                <w:p w:rsidR="00807624" w:rsidRPr="00DE2889" w:rsidRDefault="00807624" w:rsidP="009F7D6C">
                  <w:pPr>
                    <w:jc w:val="center"/>
                    <w:rPr>
                      <w:sz w:val="20"/>
                      <w:szCs w:val="20"/>
                    </w:rPr>
                  </w:pPr>
                  <w:r w:rsidRPr="00DE2889">
                    <w:rPr>
                      <w:sz w:val="20"/>
                      <w:szCs w:val="20"/>
                    </w:rPr>
                    <w:t>Weight</w:t>
                  </w:r>
                </w:p>
                <w:p w:rsidR="00807624" w:rsidRPr="00DE2889" w:rsidRDefault="00807624" w:rsidP="009F7D6C">
                  <w:pPr>
                    <w:jc w:val="center"/>
                    <w:rPr>
                      <w:sz w:val="20"/>
                      <w:szCs w:val="20"/>
                    </w:rPr>
                  </w:pPr>
                  <w:r w:rsidRPr="00DE2889">
                    <w:rPr>
                      <w:sz w:val="20"/>
                      <w:szCs w:val="20"/>
                    </w:rPr>
                    <w:t>(lb)</w:t>
                  </w:r>
                </w:p>
              </w:tc>
              <w:tc>
                <w:tcPr>
                  <w:tcW w:w="524" w:type="dxa"/>
                </w:tcPr>
                <w:p w:rsidR="00807624" w:rsidRPr="00DE2889" w:rsidRDefault="00807624" w:rsidP="009F7D6C">
                  <w:pPr>
                    <w:jc w:val="center"/>
                    <w:rPr>
                      <w:sz w:val="20"/>
                      <w:szCs w:val="20"/>
                    </w:rPr>
                  </w:pPr>
                  <w:r w:rsidRPr="00DE2889">
                    <w:rPr>
                      <w:sz w:val="20"/>
                      <w:szCs w:val="20"/>
                    </w:rPr>
                    <w:t>7.5</w:t>
                  </w:r>
                </w:p>
              </w:tc>
              <w:tc>
                <w:tcPr>
                  <w:tcW w:w="630" w:type="dxa"/>
                </w:tcPr>
                <w:p w:rsidR="00807624" w:rsidRPr="00DE2889" w:rsidRDefault="00807624" w:rsidP="009F7D6C">
                  <w:pPr>
                    <w:jc w:val="center"/>
                    <w:rPr>
                      <w:sz w:val="20"/>
                      <w:szCs w:val="20"/>
                    </w:rPr>
                  </w:pPr>
                  <w:r>
                    <w:rPr>
                      <w:sz w:val="20"/>
                      <w:szCs w:val="20"/>
                    </w:rPr>
                    <w:t>10.2</w:t>
                  </w:r>
                </w:p>
              </w:tc>
              <w:tc>
                <w:tcPr>
                  <w:tcW w:w="450" w:type="dxa"/>
                </w:tcPr>
                <w:p w:rsidR="00807624" w:rsidRPr="00DE2889" w:rsidRDefault="00807624" w:rsidP="009F7D6C">
                  <w:pPr>
                    <w:jc w:val="center"/>
                    <w:rPr>
                      <w:sz w:val="20"/>
                      <w:szCs w:val="20"/>
                    </w:rPr>
                  </w:pPr>
                  <w:r w:rsidRPr="00DE2889">
                    <w:rPr>
                      <w:sz w:val="20"/>
                      <w:szCs w:val="20"/>
                    </w:rPr>
                    <w:t>15</w:t>
                  </w:r>
                </w:p>
              </w:tc>
              <w:tc>
                <w:tcPr>
                  <w:tcW w:w="540" w:type="dxa"/>
                </w:tcPr>
                <w:p w:rsidR="00807624" w:rsidRPr="00DE2889" w:rsidRDefault="00807624" w:rsidP="009F7D6C">
                  <w:pPr>
                    <w:jc w:val="center"/>
                    <w:rPr>
                      <w:sz w:val="20"/>
                      <w:szCs w:val="20"/>
                    </w:rPr>
                  </w:pPr>
                  <w:r w:rsidRPr="00DE2889">
                    <w:rPr>
                      <w:sz w:val="20"/>
                      <w:szCs w:val="20"/>
                    </w:rPr>
                    <w:t>16</w:t>
                  </w:r>
                </w:p>
              </w:tc>
              <w:tc>
                <w:tcPr>
                  <w:tcW w:w="540" w:type="dxa"/>
                </w:tcPr>
                <w:p w:rsidR="00807624" w:rsidRPr="00DE2889" w:rsidRDefault="00807624" w:rsidP="009F7D6C">
                  <w:pPr>
                    <w:jc w:val="center"/>
                    <w:rPr>
                      <w:sz w:val="20"/>
                      <w:szCs w:val="20"/>
                    </w:rPr>
                  </w:pPr>
                  <w:r w:rsidRPr="00DE2889">
                    <w:rPr>
                      <w:sz w:val="20"/>
                      <w:szCs w:val="20"/>
                    </w:rPr>
                    <w:t>18</w:t>
                  </w:r>
                </w:p>
              </w:tc>
              <w:tc>
                <w:tcPr>
                  <w:tcW w:w="540" w:type="dxa"/>
                </w:tcPr>
                <w:p w:rsidR="00807624" w:rsidRPr="00DE2889" w:rsidRDefault="00807624" w:rsidP="009F7D6C">
                  <w:pPr>
                    <w:jc w:val="center"/>
                    <w:rPr>
                      <w:sz w:val="20"/>
                      <w:szCs w:val="20"/>
                    </w:rPr>
                  </w:pPr>
                  <w:r w:rsidRPr="00DE2889">
                    <w:rPr>
                      <w:sz w:val="20"/>
                      <w:szCs w:val="20"/>
                    </w:rPr>
                    <w:t>21</w:t>
                  </w:r>
                </w:p>
              </w:tc>
            </w:tr>
          </w:tbl>
          <w:p w:rsidR="00807624" w:rsidRDefault="00807624" w:rsidP="009B1E94">
            <w:pPr>
              <w:rPr>
                <w:rFonts w:ascii="Arial" w:hAnsi="Arial" w:cs="Arial"/>
              </w:rPr>
            </w:pPr>
          </w:p>
          <w:p w:rsidR="00807624" w:rsidRPr="00206480" w:rsidRDefault="00807624" w:rsidP="009B1E94">
            <w:pPr>
              <w:rPr>
                <w:rFonts w:ascii="Arial" w:hAnsi="Arial" w:cs="Arial"/>
              </w:rPr>
            </w:pPr>
          </w:p>
        </w:tc>
        <w:tc>
          <w:tcPr>
            <w:tcW w:w="1260" w:type="dxa"/>
          </w:tcPr>
          <w:p w:rsidR="00807624" w:rsidRPr="00206480" w:rsidRDefault="00807624" w:rsidP="009B1E94">
            <w:pPr>
              <w:rPr>
                <w:rFonts w:ascii="Arial" w:hAnsi="Arial" w:cs="Arial"/>
              </w:rPr>
            </w:pPr>
          </w:p>
        </w:tc>
        <w:tc>
          <w:tcPr>
            <w:tcW w:w="1292" w:type="dxa"/>
          </w:tcPr>
          <w:p w:rsidR="00807624" w:rsidRPr="00206480" w:rsidRDefault="00807624" w:rsidP="009B1E94">
            <w:pPr>
              <w:rPr>
                <w:rFonts w:ascii="Arial" w:hAnsi="Arial" w:cs="Arial"/>
              </w:rPr>
            </w:pPr>
          </w:p>
        </w:tc>
      </w:tr>
    </w:tbl>
    <w:p w:rsidR="00070705" w:rsidRDefault="00070705" w:rsidP="00C05385">
      <w:pPr>
        <w:rPr>
          <w:rFonts w:ascii="Arial" w:hAnsi="Arial" w:cs="Arial"/>
        </w:rPr>
      </w:pPr>
    </w:p>
    <w:p w:rsidR="0005224A" w:rsidRDefault="0005224A" w:rsidP="00C05385">
      <w:pPr>
        <w:rPr>
          <w:rFonts w:ascii="Arial" w:hAnsi="Arial" w:cs="Arial"/>
        </w:rPr>
      </w:pPr>
    </w:p>
    <w:p w:rsidR="0005224A" w:rsidRDefault="0005224A" w:rsidP="00C05385">
      <w:pPr>
        <w:rPr>
          <w:rFonts w:ascii="Arial" w:hAnsi="Arial" w:cs="Arial"/>
        </w:rPr>
      </w:pPr>
    </w:p>
    <w:tbl>
      <w:tblPr>
        <w:tblStyle w:val="TableGrid"/>
        <w:tblW w:w="9540" w:type="dxa"/>
        <w:tblInd w:w="-162" w:type="dxa"/>
        <w:tblLook w:val="04A0"/>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9B1E94">
            <w:pPr>
              <w:jc w:val="center"/>
              <w:rPr>
                <w:rFonts w:ascii="Arial" w:hAnsi="Arial" w:cs="Arial"/>
                <w:b/>
              </w:rPr>
            </w:pPr>
            <w:r w:rsidRPr="00206480">
              <w:rPr>
                <w:rFonts w:ascii="Arial" w:hAnsi="Arial" w:cs="Arial"/>
                <w:b/>
                <w:sz w:val="32"/>
              </w:rPr>
              <w:t>Feedback to the Candidate</w:t>
            </w: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B30CA8" w:rsidRPr="00206480" w:rsidRDefault="00B30CA8" w:rsidP="009B1E94">
            <w:pPr>
              <w:rPr>
                <w:rFonts w:ascii="Arial" w:hAnsi="Arial" w:cs="Arial"/>
                <w:sz w:val="22"/>
              </w:rPr>
            </w:pPr>
          </w:p>
          <w:p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C94FA5" w:rsidRPr="00206480" w:rsidRDefault="00C94FA5" w:rsidP="00AA3DB6">
      <w:pPr>
        <w:rPr>
          <w:rFonts w:ascii="Arial" w:hAnsi="Arial" w:cs="Arial"/>
          <w:b/>
          <w:bCs/>
          <w:sz w:val="20"/>
          <w:szCs w:val="20"/>
        </w:rPr>
      </w:pPr>
    </w:p>
    <w:sectPr w:rsidR="00C94FA5" w:rsidRPr="00206480" w:rsidSect="00B0492D">
      <w:footerReference w:type="default" r:id="rId19"/>
      <w:pgSz w:w="11907" w:h="16839" w:code="9"/>
      <w:pgMar w:top="5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C96" w:rsidRDefault="005D5C96" w:rsidP="00C92255">
      <w:pPr>
        <w:spacing w:after="0" w:line="240" w:lineRule="auto"/>
      </w:pPr>
      <w:r>
        <w:separator/>
      </w:r>
    </w:p>
  </w:endnote>
  <w:endnote w:type="continuationSeparator" w:id="1">
    <w:p w:rsidR="005D5C96" w:rsidRDefault="005D5C96" w:rsidP="00C922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010799"/>
      <w:docPartObj>
        <w:docPartGallery w:val="Page Numbers (Bottom of Page)"/>
        <w:docPartUnique/>
      </w:docPartObj>
    </w:sdtPr>
    <w:sdtEndPr>
      <w:rPr>
        <w:noProof/>
      </w:rPr>
    </w:sdtEndPr>
    <w:sdtContent>
      <w:p w:rsidR="000C3D5E" w:rsidRDefault="00B43BCF">
        <w:pPr>
          <w:pStyle w:val="Footer"/>
          <w:jc w:val="right"/>
        </w:pPr>
        <w:r>
          <w:fldChar w:fldCharType="begin"/>
        </w:r>
        <w:r w:rsidR="000C3D5E">
          <w:instrText xml:space="preserve"> PAGE   \* MERGEFORMAT </w:instrText>
        </w:r>
        <w:r>
          <w:fldChar w:fldCharType="separate"/>
        </w:r>
        <w:r w:rsidR="002072E0">
          <w:rPr>
            <w:noProof/>
          </w:rPr>
          <w:t>19</w:t>
        </w:r>
        <w:r>
          <w:rPr>
            <w:noProof/>
          </w:rPr>
          <w:fldChar w:fldCharType="end"/>
        </w:r>
      </w:p>
    </w:sdtContent>
  </w:sdt>
  <w:p w:rsidR="000C3D5E" w:rsidRDefault="000C3D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C96" w:rsidRDefault="005D5C96" w:rsidP="00C92255">
      <w:pPr>
        <w:spacing w:after="0" w:line="240" w:lineRule="auto"/>
      </w:pPr>
      <w:r>
        <w:separator/>
      </w:r>
    </w:p>
  </w:footnote>
  <w:footnote w:type="continuationSeparator" w:id="1">
    <w:p w:rsidR="005D5C96" w:rsidRDefault="005D5C96" w:rsidP="00C922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1007206F"/>
    <w:multiLevelType w:val="hybridMultilevel"/>
    <w:tmpl w:val="AF921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9C7976"/>
    <w:multiLevelType w:val="hybridMultilevel"/>
    <w:tmpl w:val="BF2C732E"/>
    <w:lvl w:ilvl="0" w:tplc="1C204158">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A3A18"/>
    <w:multiLevelType w:val="hybridMultilevel"/>
    <w:tmpl w:val="05A4B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7A53A2"/>
    <w:multiLevelType w:val="hybridMultilevel"/>
    <w:tmpl w:val="4E325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48054F"/>
    <w:multiLevelType w:val="hybridMultilevel"/>
    <w:tmpl w:val="37D8A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F50A5A"/>
    <w:multiLevelType w:val="hybridMultilevel"/>
    <w:tmpl w:val="85E40838"/>
    <w:lvl w:ilvl="0" w:tplc="C5889B22">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AC4558"/>
    <w:multiLevelType w:val="hybridMultilevel"/>
    <w:tmpl w:val="95D45D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9747F8C"/>
    <w:multiLevelType w:val="hybridMultilevel"/>
    <w:tmpl w:val="07ACB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EC7E96"/>
    <w:multiLevelType w:val="hybridMultilevel"/>
    <w:tmpl w:val="95D45D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D514684"/>
    <w:multiLevelType w:val="hybridMultilevel"/>
    <w:tmpl w:val="95D45D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F8C5B7D"/>
    <w:multiLevelType w:val="hybridMultilevel"/>
    <w:tmpl w:val="AE3E14B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310965B2"/>
    <w:multiLevelType w:val="hybridMultilevel"/>
    <w:tmpl w:val="6EF65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5205FF"/>
    <w:multiLevelType w:val="hybridMultilevel"/>
    <w:tmpl w:val="7B8ADC84"/>
    <w:lvl w:ilvl="0" w:tplc="41D85BE8">
      <w:start w:val="1"/>
      <w:numFmt w:val="decimal"/>
      <w:lvlText w:val="%1."/>
      <w:lvlJc w:val="left"/>
      <w:pPr>
        <w:ind w:left="720"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4">
    <w:nsid w:val="39536B11"/>
    <w:multiLevelType w:val="hybridMultilevel"/>
    <w:tmpl w:val="945CF05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9552A52"/>
    <w:multiLevelType w:val="hybridMultilevel"/>
    <w:tmpl w:val="AF921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1F75C1"/>
    <w:multiLevelType w:val="hybridMultilevel"/>
    <w:tmpl w:val="70D05E3A"/>
    <w:lvl w:ilvl="0" w:tplc="6172AD4A">
      <w:start w:val="1"/>
      <w:numFmt w:val="lowerLetter"/>
      <w:lvlText w:val="(%1)"/>
      <w:lvlJc w:val="left"/>
      <w:pPr>
        <w:tabs>
          <w:tab w:val="num" w:pos="1296"/>
        </w:tabs>
        <w:ind w:left="1224" w:hanging="504"/>
      </w:pPr>
      <w:rPr>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nsid w:val="3D523BA4"/>
    <w:multiLevelType w:val="hybridMultilevel"/>
    <w:tmpl w:val="A1163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C40461"/>
    <w:multiLevelType w:val="hybridMultilevel"/>
    <w:tmpl w:val="4DFC0F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1017BBC"/>
    <w:multiLevelType w:val="hybridMultilevel"/>
    <w:tmpl w:val="85E40838"/>
    <w:lvl w:ilvl="0" w:tplc="C5889B22">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2575C1"/>
    <w:multiLevelType w:val="hybridMultilevel"/>
    <w:tmpl w:val="95D45D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2DA6911"/>
    <w:multiLevelType w:val="hybridMultilevel"/>
    <w:tmpl w:val="D974F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6A028A"/>
    <w:multiLevelType w:val="hybridMultilevel"/>
    <w:tmpl w:val="5352E57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46CD5D63"/>
    <w:multiLevelType w:val="hybridMultilevel"/>
    <w:tmpl w:val="BB2C2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5C69B7"/>
    <w:multiLevelType w:val="hybridMultilevel"/>
    <w:tmpl w:val="95D45D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7B94D8E"/>
    <w:multiLevelType w:val="hybridMultilevel"/>
    <w:tmpl w:val="95D45D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99410C"/>
    <w:multiLevelType w:val="hybridMultilevel"/>
    <w:tmpl w:val="78165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0E51F8"/>
    <w:multiLevelType w:val="hybridMultilevel"/>
    <w:tmpl w:val="9B3CE7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DAC7241"/>
    <w:multiLevelType w:val="hybridMultilevel"/>
    <w:tmpl w:val="DA14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59624A"/>
    <w:multiLevelType w:val="hybridMultilevel"/>
    <w:tmpl w:val="95D45D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F746CE9"/>
    <w:multiLevelType w:val="hybridMultilevel"/>
    <w:tmpl w:val="CD4215E0"/>
    <w:lvl w:ilvl="0" w:tplc="04090017">
      <w:start w:val="1"/>
      <w:numFmt w:val="lowerLetter"/>
      <w:lvlText w:val="%1)"/>
      <w:lvlJc w:val="left"/>
      <w:pPr>
        <w:ind w:left="1080" w:hanging="360"/>
      </w:pPr>
      <w:rPr>
        <w:b/>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0E3626B"/>
    <w:multiLevelType w:val="hybridMultilevel"/>
    <w:tmpl w:val="85E40838"/>
    <w:lvl w:ilvl="0" w:tplc="C5889B22">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EF2FF4"/>
    <w:multiLevelType w:val="hybridMultilevel"/>
    <w:tmpl w:val="A8F66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032EC7"/>
    <w:multiLevelType w:val="hybridMultilevel"/>
    <w:tmpl w:val="AE3E14B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nsid w:val="535061C7"/>
    <w:multiLevelType w:val="hybridMultilevel"/>
    <w:tmpl w:val="85E40838"/>
    <w:lvl w:ilvl="0" w:tplc="C5889B22">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6E84B2D"/>
    <w:multiLevelType w:val="hybridMultilevel"/>
    <w:tmpl w:val="C42A3AFA"/>
    <w:lvl w:ilvl="0" w:tplc="C5889B22">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16788D"/>
    <w:multiLevelType w:val="hybridMultilevel"/>
    <w:tmpl w:val="95D45D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36D2A41"/>
    <w:multiLevelType w:val="hybridMultilevel"/>
    <w:tmpl w:val="95D45D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68E42EAD"/>
    <w:multiLevelType w:val="hybridMultilevel"/>
    <w:tmpl w:val="DC9A9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B50DFC"/>
    <w:multiLevelType w:val="hybridMultilevel"/>
    <w:tmpl w:val="95D45D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6D941C31"/>
    <w:multiLevelType w:val="hybridMultilevel"/>
    <w:tmpl w:val="85E40838"/>
    <w:lvl w:ilvl="0" w:tplc="C5889B22">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756397"/>
    <w:multiLevelType w:val="hybridMultilevel"/>
    <w:tmpl w:val="85E40838"/>
    <w:lvl w:ilvl="0" w:tplc="C5889B22">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D933B82"/>
    <w:multiLevelType w:val="hybridMultilevel"/>
    <w:tmpl w:val="FAD683EE"/>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ECD4E96"/>
    <w:multiLevelType w:val="hybridMultilevel"/>
    <w:tmpl w:val="EC1805D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EF854CB"/>
    <w:multiLevelType w:val="hybridMultilevel"/>
    <w:tmpl w:val="4DFC0F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7F0A756B"/>
    <w:multiLevelType w:val="hybridMultilevel"/>
    <w:tmpl w:val="B100DC8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12"/>
  </w:num>
  <w:num w:numId="4">
    <w:abstractNumId w:val="28"/>
  </w:num>
  <w:num w:numId="5">
    <w:abstractNumId w:val="17"/>
  </w:num>
  <w:num w:numId="6">
    <w:abstractNumId w:val="26"/>
  </w:num>
  <w:num w:numId="7">
    <w:abstractNumId w:val="32"/>
  </w:num>
  <w:num w:numId="8">
    <w:abstractNumId w:val="8"/>
  </w:num>
  <w:num w:numId="9">
    <w:abstractNumId w:val="23"/>
  </w:num>
  <w:num w:numId="10">
    <w:abstractNumId w:val="4"/>
  </w:num>
  <w:num w:numId="11">
    <w:abstractNumId w:val="5"/>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38"/>
  </w:num>
  <w:num w:numId="16">
    <w:abstractNumId w:val="21"/>
  </w:num>
  <w:num w:numId="17">
    <w:abstractNumId w:val="31"/>
  </w:num>
  <w:num w:numId="18">
    <w:abstractNumId w:val="20"/>
  </w:num>
  <w:num w:numId="19">
    <w:abstractNumId w:val="14"/>
  </w:num>
  <w:num w:numId="20">
    <w:abstractNumId w:val="33"/>
  </w:num>
  <w:num w:numId="21">
    <w:abstractNumId w:val="27"/>
  </w:num>
  <w:num w:numId="22">
    <w:abstractNumId w:val="45"/>
  </w:num>
  <w:num w:numId="23">
    <w:abstractNumId w:val="2"/>
  </w:num>
  <w:num w:numId="24">
    <w:abstractNumId w:val="3"/>
  </w:num>
  <w:num w:numId="25">
    <w:abstractNumId w:val="43"/>
  </w:num>
  <w:num w:numId="26">
    <w:abstractNumId w:val="30"/>
  </w:num>
  <w:num w:numId="27">
    <w:abstractNumId w:val="22"/>
  </w:num>
  <w:num w:numId="28">
    <w:abstractNumId w:val="18"/>
  </w:num>
  <w:num w:numId="29">
    <w:abstractNumId w:val="24"/>
  </w:num>
  <w:num w:numId="30">
    <w:abstractNumId w:val="34"/>
  </w:num>
  <w:num w:numId="31">
    <w:abstractNumId w:val="35"/>
  </w:num>
  <w:num w:numId="32">
    <w:abstractNumId w:val="6"/>
  </w:num>
  <w:num w:numId="33">
    <w:abstractNumId w:val="19"/>
  </w:num>
  <w:num w:numId="34">
    <w:abstractNumId w:val="41"/>
  </w:num>
  <w:num w:numId="35">
    <w:abstractNumId w:val="40"/>
  </w:num>
  <w:num w:numId="36">
    <w:abstractNumId w:val="29"/>
  </w:num>
  <w:num w:numId="37">
    <w:abstractNumId w:val="36"/>
  </w:num>
  <w:num w:numId="38">
    <w:abstractNumId w:val="44"/>
  </w:num>
  <w:num w:numId="39">
    <w:abstractNumId w:val="7"/>
  </w:num>
  <w:num w:numId="40">
    <w:abstractNumId w:val="39"/>
  </w:num>
  <w:num w:numId="41">
    <w:abstractNumId w:val="11"/>
  </w:num>
  <w:num w:numId="42">
    <w:abstractNumId w:val="37"/>
  </w:num>
  <w:num w:numId="43">
    <w:abstractNumId w:val="9"/>
  </w:num>
  <w:num w:numId="44">
    <w:abstractNumId w:val="10"/>
  </w:num>
  <w:num w:numId="45">
    <w:abstractNumId w:val="1"/>
  </w:num>
  <w:num w:numId="46">
    <w:abstractNumId w:val="2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AB1E8D"/>
    <w:rsid w:val="00003FE8"/>
    <w:rsid w:val="00004388"/>
    <w:rsid w:val="000100CD"/>
    <w:rsid w:val="00014171"/>
    <w:rsid w:val="000147AC"/>
    <w:rsid w:val="000178DA"/>
    <w:rsid w:val="00023E92"/>
    <w:rsid w:val="00026798"/>
    <w:rsid w:val="00027020"/>
    <w:rsid w:val="00032E34"/>
    <w:rsid w:val="0004294D"/>
    <w:rsid w:val="00051F8D"/>
    <w:rsid w:val="0005224A"/>
    <w:rsid w:val="00055B94"/>
    <w:rsid w:val="000632C8"/>
    <w:rsid w:val="00065861"/>
    <w:rsid w:val="00070705"/>
    <w:rsid w:val="00073EDA"/>
    <w:rsid w:val="0008472C"/>
    <w:rsid w:val="000856E3"/>
    <w:rsid w:val="00087675"/>
    <w:rsid w:val="000927EB"/>
    <w:rsid w:val="000A35C1"/>
    <w:rsid w:val="000A7D10"/>
    <w:rsid w:val="000B5176"/>
    <w:rsid w:val="000B5B77"/>
    <w:rsid w:val="000C106D"/>
    <w:rsid w:val="000C3D5E"/>
    <w:rsid w:val="000D724E"/>
    <w:rsid w:val="000E235A"/>
    <w:rsid w:val="000F14A5"/>
    <w:rsid w:val="000F365E"/>
    <w:rsid w:val="00100B03"/>
    <w:rsid w:val="00102FED"/>
    <w:rsid w:val="00105A0E"/>
    <w:rsid w:val="00107B9F"/>
    <w:rsid w:val="0011424E"/>
    <w:rsid w:val="001161EE"/>
    <w:rsid w:val="00130E25"/>
    <w:rsid w:val="00131576"/>
    <w:rsid w:val="00132FA5"/>
    <w:rsid w:val="001438AD"/>
    <w:rsid w:val="0015188E"/>
    <w:rsid w:val="00157C17"/>
    <w:rsid w:val="00162BD0"/>
    <w:rsid w:val="00162EF8"/>
    <w:rsid w:val="0016752A"/>
    <w:rsid w:val="00170873"/>
    <w:rsid w:val="001821E9"/>
    <w:rsid w:val="00182DB5"/>
    <w:rsid w:val="001C0D67"/>
    <w:rsid w:val="001C6604"/>
    <w:rsid w:val="001D47D3"/>
    <w:rsid w:val="001E38C0"/>
    <w:rsid w:val="001F2A43"/>
    <w:rsid w:val="001F35B8"/>
    <w:rsid w:val="001F4C49"/>
    <w:rsid w:val="001F6EA5"/>
    <w:rsid w:val="00205041"/>
    <w:rsid w:val="00206480"/>
    <w:rsid w:val="002072E0"/>
    <w:rsid w:val="00210ABC"/>
    <w:rsid w:val="002329AD"/>
    <w:rsid w:val="0024460D"/>
    <w:rsid w:val="00246432"/>
    <w:rsid w:val="00250844"/>
    <w:rsid w:val="002724EF"/>
    <w:rsid w:val="00276BCD"/>
    <w:rsid w:val="00280AF3"/>
    <w:rsid w:val="00280E91"/>
    <w:rsid w:val="00284F3D"/>
    <w:rsid w:val="00292233"/>
    <w:rsid w:val="00292922"/>
    <w:rsid w:val="00292AA0"/>
    <w:rsid w:val="002A0767"/>
    <w:rsid w:val="002A2841"/>
    <w:rsid w:val="002A3751"/>
    <w:rsid w:val="002A6A56"/>
    <w:rsid w:val="002C17E0"/>
    <w:rsid w:val="002C1ECE"/>
    <w:rsid w:val="002E747B"/>
    <w:rsid w:val="00307200"/>
    <w:rsid w:val="003238C1"/>
    <w:rsid w:val="003245D8"/>
    <w:rsid w:val="00325CEB"/>
    <w:rsid w:val="003350BF"/>
    <w:rsid w:val="00343F42"/>
    <w:rsid w:val="0034658B"/>
    <w:rsid w:val="00351EED"/>
    <w:rsid w:val="00356158"/>
    <w:rsid w:val="0035637C"/>
    <w:rsid w:val="00367CCA"/>
    <w:rsid w:val="003775B3"/>
    <w:rsid w:val="00392775"/>
    <w:rsid w:val="00396713"/>
    <w:rsid w:val="003A2B9C"/>
    <w:rsid w:val="003A6FF0"/>
    <w:rsid w:val="003B0BE3"/>
    <w:rsid w:val="003B28F3"/>
    <w:rsid w:val="003B5580"/>
    <w:rsid w:val="003B5915"/>
    <w:rsid w:val="003C0AFA"/>
    <w:rsid w:val="003D30DF"/>
    <w:rsid w:val="003D42B2"/>
    <w:rsid w:val="003D7D2C"/>
    <w:rsid w:val="003E51FB"/>
    <w:rsid w:val="003E54A2"/>
    <w:rsid w:val="003F23AB"/>
    <w:rsid w:val="003F3430"/>
    <w:rsid w:val="003F36B4"/>
    <w:rsid w:val="00400BE2"/>
    <w:rsid w:val="004059A9"/>
    <w:rsid w:val="00411EA3"/>
    <w:rsid w:val="00421E58"/>
    <w:rsid w:val="004242A3"/>
    <w:rsid w:val="00425267"/>
    <w:rsid w:val="004265F8"/>
    <w:rsid w:val="00431007"/>
    <w:rsid w:val="00434DC1"/>
    <w:rsid w:val="004355EB"/>
    <w:rsid w:val="004367EF"/>
    <w:rsid w:val="004373D0"/>
    <w:rsid w:val="004422EA"/>
    <w:rsid w:val="00445D04"/>
    <w:rsid w:val="004475C8"/>
    <w:rsid w:val="00454016"/>
    <w:rsid w:val="004621CC"/>
    <w:rsid w:val="0046703D"/>
    <w:rsid w:val="00483234"/>
    <w:rsid w:val="00485C8E"/>
    <w:rsid w:val="00486281"/>
    <w:rsid w:val="00494F77"/>
    <w:rsid w:val="004A0BB9"/>
    <w:rsid w:val="004A28F6"/>
    <w:rsid w:val="004B4958"/>
    <w:rsid w:val="004C2076"/>
    <w:rsid w:val="004C38CC"/>
    <w:rsid w:val="004C512C"/>
    <w:rsid w:val="004C521E"/>
    <w:rsid w:val="004C55DE"/>
    <w:rsid w:val="004D18BE"/>
    <w:rsid w:val="004D4448"/>
    <w:rsid w:val="004D5DD2"/>
    <w:rsid w:val="004D790A"/>
    <w:rsid w:val="004D7AE4"/>
    <w:rsid w:val="004D7B71"/>
    <w:rsid w:val="004E0CB9"/>
    <w:rsid w:val="004E2C33"/>
    <w:rsid w:val="004E674F"/>
    <w:rsid w:val="004F6B1E"/>
    <w:rsid w:val="00526E08"/>
    <w:rsid w:val="00543AE5"/>
    <w:rsid w:val="005527E1"/>
    <w:rsid w:val="0055389F"/>
    <w:rsid w:val="005551AD"/>
    <w:rsid w:val="00556BB7"/>
    <w:rsid w:val="00563828"/>
    <w:rsid w:val="00563B67"/>
    <w:rsid w:val="00581EF0"/>
    <w:rsid w:val="005822D6"/>
    <w:rsid w:val="005878F7"/>
    <w:rsid w:val="00595590"/>
    <w:rsid w:val="00595DD9"/>
    <w:rsid w:val="005A0140"/>
    <w:rsid w:val="005A2D36"/>
    <w:rsid w:val="005A49E1"/>
    <w:rsid w:val="005A4E1B"/>
    <w:rsid w:val="005C49A2"/>
    <w:rsid w:val="005C63CA"/>
    <w:rsid w:val="005C6B1F"/>
    <w:rsid w:val="005C7425"/>
    <w:rsid w:val="005C74B4"/>
    <w:rsid w:val="005D51F6"/>
    <w:rsid w:val="005D521E"/>
    <w:rsid w:val="005D5C96"/>
    <w:rsid w:val="00613BB7"/>
    <w:rsid w:val="0061490E"/>
    <w:rsid w:val="00622345"/>
    <w:rsid w:val="00650098"/>
    <w:rsid w:val="00657407"/>
    <w:rsid w:val="00660249"/>
    <w:rsid w:val="00665FB6"/>
    <w:rsid w:val="00670AA2"/>
    <w:rsid w:val="00671320"/>
    <w:rsid w:val="00687B4D"/>
    <w:rsid w:val="00697781"/>
    <w:rsid w:val="006A3B70"/>
    <w:rsid w:val="006A3DA6"/>
    <w:rsid w:val="006A53CE"/>
    <w:rsid w:val="006B179A"/>
    <w:rsid w:val="006B1EA8"/>
    <w:rsid w:val="006B36C6"/>
    <w:rsid w:val="006B42B6"/>
    <w:rsid w:val="006B5110"/>
    <w:rsid w:val="006C6F43"/>
    <w:rsid w:val="006C7150"/>
    <w:rsid w:val="006D4BF7"/>
    <w:rsid w:val="006E73D6"/>
    <w:rsid w:val="006F3E6A"/>
    <w:rsid w:val="00704401"/>
    <w:rsid w:val="007129DA"/>
    <w:rsid w:val="00716131"/>
    <w:rsid w:val="00717AEE"/>
    <w:rsid w:val="0074170C"/>
    <w:rsid w:val="0074642A"/>
    <w:rsid w:val="00753B17"/>
    <w:rsid w:val="0076179D"/>
    <w:rsid w:val="007671B7"/>
    <w:rsid w:val="00767E37"/>
    <w:rsid w:val="00781501"/>
    <w:rsid w:val="00793BD2"/>
    <w:rsid w:val="007952A6"/>
    <w:rsid w:val="007970A5"/>
    <w:rsid w:val="007B55DB"/>
    <w:rsid w:val="007C23FE"/>
    <w:rsid w:val="007C628B"/>
    <w:rsid w:val="007D50CD"/>
    <w:rsid w:val="007D5D91"/>
    <w:rsid w:val="007F4073"/>
    <w:rsid w:val="007F6693"/>
    <w:rsid w:val="00801BB6"/>
    <w:rsid w:val="0080550E"/>
    <w:rsid w:val="00807624"/>
    <w:rsid w:val="008173FE"/>
    <w:rsid w:val="008207C1"/>
    <w:rsid w:val="00820B22"/>
    <w:rsid w:val="00825686"/>
    <w:rsid w:val="008344C7"/>
    <w:rsid w:val="008351E8"/>
    <w:rsid w:val="00846519"/>
    <w:rsid w:val="00847786"/>
    <w:rsid w:val="0085698C"/>
    <w:rsid w:val="0085795B"/>
    <w:rsid w:val="00873AA9"/>
    <w:rsid w:val="00874C50"/>
    <w:rsid w:val="00894E30"/>
    <w:rsid w:val="008A0F24"/>
    <w:rsid w:val="008A62CE"/>
    <w:rsid w:val="008C6704"/>
    <w:rsid w:val="008D2C8E"/>
    <w:rsid w:val="008D4002"/>
    <w:rsid w:val="008D509D"/>
    <w:rsid w:val="00903770"/>
    <w:rsid w:val="0090734D"/>
    <w:rsid w:val="0091247B"/>
    <w:rsid w:val="00917B2B"/>
    <w:rsid w:val="009232D6"/>
    <w:rsid w:val="009236A4"/>
    <w:rsid w:val="00924219"/>
    <w:rsid w:val="00924AC6"/>
    <w:rsid w:val="00953036"/>
    <w:rsid w:val="00964C57"/>
    <w:rsid w:val="00980A8E"/>
    <w:rsid w:val="0098119D"/>
    <w:rsid w:val="00987018"/>
    <w:rsid w:val="00991BC7"/>
    <w:rsid w:val="0099255C"/>
    <w:rsid w:val="00993CA0"/>
    <w:rsid w:val="009A526B"/>
    <w:rsid w:val="009B1E94"/>
    <w:rsid w:val="009B28C3"/>
    <w:rsid w:val="009C2048"/>
    <w:rsid w:val="009C35F9"/>
    <w:rsid w:val="009D4B03"/>
    <w:rsid w:val="009D7401"/>
    <w:rsid w:val="009F6786"/>
    <w:rsid w:val="009F7D6C"/>
    <w:rsid w:val="00A14DB7"/>
    <w:rsid w:val="00A2773F"/>
    <w:rsid w:val="00A27AA2"/>
    <w:rsid w:val="00A35EC5"/>
    <w:rsid w:val="00A37724"/>
    <w:rsid w:val="00A408E1"/>
    <w:rsid w:val="00A46940"/>
    <w:rsid w:val="00A512CB"/>
    <w:rsid w:val="00A55CD9"/>
    <w:rsid w:val="00A60974"/>
    <w:rsid w:val="00A648EE"/>
    <w:rsid w:val="00A83AC6"/>
    <w:rsid w:val="00A9128E"/>
    <w:rsid w:val="00A96FB4"/>
    <w:rsid w:val="00AA1471"/>
    <w:rsid w:val="00AA1EBA"/>
    <w:rsid w:val="00AA3DB6"/>
    <w:rsid w:val="00AB0BF4"/>
    <w:rsid w:val="00AB1E8D"/>
    <w:rsid w:val="00AC34FA"/>
    <w:rsid w:val="00AC5E1A"/>
    <w:rsid w:val="00AD7B58"/>
    <w:rsid w:val="00AE2866"/>
    <w:rsid w:val="00AE2977"/>
    <w:rsid w:val="00AF7658"/>
    <w:rsid w:val="00B02037"/>
    <w:rsid w:val="00B0492D"/>
    <w:rsid w:val="00B07704"/>
    <w:rsid w:val="00B16786"/>
    <w:rsid w:val="00B2057D"/>
    <w:rsid w:val="00B24F24"/>
    <w:rsid w:val="00B30CA8"/>
    <w:rsid w:val="00B36CE8"/>
    <w:rsid w:val="00B43BCF"/>
    <w:rsid w:val="00B52849"/>
    <w:rsid w:val="00B5619E"/>
    <w:rsid w:val="00B61E3A"/>
    <w:rsid w:val="00B62E85"/>
    <w:rsid w:val="00B6583E"/>
    <w:rsid w:val="00B667A5"/>
    <w:rsid w:val="00B728AC"/>
    <w:rsid w:val="00B83DE7"/>
    <w:rsid w:val="00B9468A"/>
    <w:rsid w:val="00BA20FB"/>
    <w:rsid w:val="00BA27F2"/>
    <w:rsid w:val="00BD1B0D"/>
    <w:rsid w:val="00BD5101"/>
    <w:rsid w:val="00BE1E16"/>
    <w:rsid w:val="00C05385"/>
    <w:rsid w:val="00C1140D"/>
    <w:rsid w:val="00C16704"/>
    <w:rsid w:val="00C2557E"/>
    <w:rsid w:val="00C37CEE"/>
    <w:rsid w:val="00C501B7"/>
    <w:rsid w:val="00C92255"/>
    <w:rsid w:val="00C94FA5"/>
    <w:rsid w:val="00C95FFF"/>
    <w:rsid w:val="00CC6F28"/>
    <w:rsid w:val="00CD47B9"/>
    <w:rsid w:val="00CD5935"/>
    <w:rsid w:val="00CE199B"/>
    <w:rsid w:val="00CE2558"/>
    <w:rsid w:val="00CF2C96"/>
    <w:rsid w:val="00CF4098"/>
    <w:rsid w:val="00D0344A"/>
    <w:rsid w:val="00D04DAA"/>
    <w:rsid w:val="00D11EF0"/>
    <w:rsid w:val="00D12917"/>
    <w:rsid w:val="00D176B4"/>
    <w:rsid w:val="00D3033E"/>
    <w:rsid w:val="00D36E04"/>
    <w:rsid w:val="00D53CA7"/>
    <w:rsid w:val="00D56305"/>
    <w:rsid w:val="00D646AF"/>
    <w:rsid w:val="00D702BE"/>
    <w:rsid w:val="00D95455"/>
    <w:rsid w:val="00DA03FD"/>
    <w:rsid w:val="00DA3DA4"/>
    <w:rsid w:val="00DA6B91"/>
    <w:rsid w:val="00DC5F70"/>
    <w:rsid w:val="00DD2BAD"/>
    <w:rsid w:val="00DE2889"/>
    <w:rsid w:val="00DE6287"/>
    <w:rsid w:val="00DE6544"/>
    <w:rsid w:val="00E03733"/>
    <w:rsid w:val="00E03C56"/>
    <w:rsid w:val="00E30545"/>
    <w:rsid w:val="00E40BC6"/>
    <w:rsid w:val="00E54440"/>
    <w:rsid w:val="00E54D84"/>
    <w:rsid w:val="00E57A85"/>
    <w:rsid w:val="00E64769"/>
    <w:rsid w:val="00E80DD5"/>
    <w:rsid w:val="00E81E61"/>
    <w:rsid w:val="00E92F0B"/>
    <w:rsid w:val="00E95479"/>
    <w:rsid w:val="00E972C8"/>
    <w:rsid w:val="00EA2FA2"/>
    <w:rsid w:val="00EA5EAB"/>
    <w:rsid w:val="00EC16CF"/>
    <w:rsid w:val="00EC5DCF"/>
    <w:rsid w:val="00EC7683"/>
    <w:rsid w:val="00ED0D9B"/>
    <w:rsid w:val="00EE55F5"/>
    <w:rsid w:val="00F03AD0"/>
    <w:rsid w:val="00F07920"/>
    <w:rsid w:val="00F234A7"/>
    <w:rsid w:val="00F257D8"/>
    <w:rsid w:val="00F35F69"/>
    <w:rsid w:val="00F3603B"/>
    <w:rsid w:val="00F4411E"/>
    <w:rsid w:val="00F470BA"/>
    <w:rsid w:val="00F55388"/>
    <w:rsid w:val="00F600E3"/>
    <w:rsid w:val="00F6518F"/>
    <w:rsid w:val="00F713C7"/>
    <w:rsid w:val="00F72AF0"/>
    <w:rsid w:val="00F732A9"/>
    <w:rsid w:val="00F76AB2"/>
    <w:rsid w:val="00F91F50"/>
    <w:rsid w:val="00F94FF2"/>
    <w:rsid w:val="00F95BB6"/>
    <w:rsid w:val="00FA0102"/>
    <w:rsid w:val="00FA6BF8"/>
    <w:rsid w:val="00FB1A30"/>
    <w:rsid w:val="00FB3ABA"/>
    <w:rsid w:val="00FE0363"/>
    <w:rsid w:val="00FE56EC"/>
    <w:rsid w:val="00FF260D"/>
    <w:rsid w:val="00FF4C23"/>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BCF"/>
  </w:style>
  <w:style w:type="paragraph" w:styleId="Heading1">
    <w:name w:val="heading 1"/>
    <w:basedOn w:val="Normal"/>
    <w:next w:val="Normal"/>
    <w:link w:val="Heading1Char"/>
    <w:qFormat/>
    <w:rsid w:val="00EC16CF"/>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ListParagraphChar">
    <w:name w:val="List Paragraph Char"/>
    <w:aliases w:val="Report Text Char"/>
    <w:basedOn w:val="DefaultParagraphFont"/>
    <w:link w:val="ListParagraph"/>
    <w:uiPriority w:val="34"/>
    <w:locked/>
    <w:rsid w:val="00B0492D"/>
  </w:style>
  <w:style w:type="character" w:customStyle="1" w:styleId="Heading1Char">
    <w:name w:val="Heading 1 Char"/>
    <w:basedOn w:val="DefaultParagraphFont"/>
    <w:link w:val="Heading1"/>
    <w:rsid w:val="00EC16CF"/>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2329AD"/>
    <w:pPr>
      <w:widowControl w:val="0"/>
      <w:autoSpaceDE w:val="0"/>
      <w:autoSpaceDN w:val="0"/>
      <w:spacing w:after="0" w:line="251" w:lineRule="exact"/>
      <w:jc w:val="center"/>
    </w:pPr>
    <w:rPr>
      <w:rFonts w:ascii="Arial" w:eastAsia="Arial" w:hAnsi="Arial" w:cs="Arial"/>
      <w:lang w:bidi="en-US"/>
    </w:rPr>
  </w:style>
  <w:style w:type="character" w:styleId="PlaceholderText">
    <w:name w:val="Placeholder Text"/>
    <w:basedOn w:val="DefaultParagraphFont"/>
    <w:uiPriority w:val="99"/>
    <w:semiHidden/>
    <w:rsid w:val="00B61E3A"/>
    <w:rPr>
      <w:color w:val="808080"/>
    </w:rPr>
  </w:style>
</w:styles>
</file>

<file path=word/webSettings.xml><?xml version="1.0" encoding="utf-8"?>
<w:webSettings xmlns:r="http://schemas.openxmlformats.org/officeDocument/2006/relationships" xmlns:w="http://schemas.openxmlformats.org/wordprocessingml/2006/main">
  <w:divs>
    <w:div w:id="61366554">
      <w:bodyDiv w:val="1"/>
      <w:marLeft w:val="0"/>
      <w:marRight w:val="0"/>
      <w:marTop w:val="0"/>
      <w:marBottom w:val="0"/>
      <w:divBdr>
        <w:top w:val="none" w:sz="0" w:space="0" w:color="auto"/>
        <w:left w:val="none" w:sz="0" w:space="0" w:color="auto"/>
        <w:bottom w:val="none" w:sz="0" w:space="0" w:color="auto"/>
        <w:right w:val="none" w:sz="0" w:space="0" w:color="auto"/>
      </w:divBdr>
    </w:div>
    <w:div w:id="102841594">
      <w:bodyDiv w:val="1"/>
      <w:marLeft w:val="0"/>
      <w:marRight w:val="0"/>
      <w:marTop w:val="0"/>
      <w:marBottom w:val="0"/>
      <w:divBdr>
        <w:top w:val="none" w:sz="0" w:space="0" w:color="auto"/>
        <w:left w:val="none" w:sz="0" w:space="0" w:color="auto"/>
        <w:bottom w:val="none" w:sz="0" w:space="0" w:color="auto"/>
        <w:right w:val="none" w:sz="0" w:space="0" w:color="auto"/>
      </w:divBdr>
    </w:div>
    <w:div w:id="482819949">
      <w:bodyDiv w:val="1"/>
      <w:marLeft w:val="0"/>
      <w:marRight w:val="0"/>
      <w:marTop w:val="0"/>
      <w:marBottom w:val="0"/>
      <w:divBdr>
        <w:top w:val="none" w:sz="0" w:space="0" w:color="auto"/>
        <w:left w:val="none" w:sz="0" w:space="0" w:color="auto"/>
        <w:bottom w:val="none" w:sz="0" w:space="0" w:color="auto"/>
        <w:right w:val="none" w:sz="0" w:space="0" w:color="auto"/>
      </w:divBdr>
    </w:div>
    <w:div w:id="669673477">
      <w:bodyDiv w:val="1"/>
      <w:marLeft w:val="0"/>
      <w:marRight w:val="0"/>
      <w:marTop w:val="0"/>
      <w:marBottom w:val="0"/>
      <w:divBdr>
        <w:top w:val="none" w:sz="0" w:space="0" w:color="auto"/>
        <w:left w:val="none" w:sz="0" w:space="0" w:color="auto"/>
        <w:bottom w:val="none" w:sz="0" w:space="0" w:color="auto"/>
        <w:right w:val="none" w:sz="0" w:space="0" w:color="auto"/>
      </w:divBdr>
    </w:div>
    <w:div w:id="931358778">
      <w:bodyDiv w:val="1"/>
      <w:marLeft w:val="0"/>
      <w:marRight w:val="0"/>
      <w:marTop w:val="0"/>
      <w:marBottom w:val="0"/>
      <w:divBdr>
        <w:top w:val="none" w:sz="0" w:space="0" w:color="auto"/>
        <w:left w:val="none" w:sz="0" w:space="0" w:color="auto"/>
        <w:bottom w:val="none" w:sz="0" w:space="0" w:color="auto"/>
        <w:right w:val="none" w:sz="0" w:space="0" w:color="auto"/>
      </w:divBdr>
      <w:divsChild>
        <w:div w:id="93092390">
          <w:marLeft w:val="0"/>
          <w:marRight w:val="0"/>
          <w:marTop w:val="240"/>
          <w:marBottom w:val="240"/>
          <w:divBdr>
            <w:top w:val="none" w:sz="0" w:space="0" w:color="auto"/>
            <w:left w:val="none" w:sz="0" w:space="0" w:color="auto"/>
            <w:bottom w:val="none" w:sz="0" w:space="0" w:color="auto"/>
            <w:right w:val="none" w:sz="0" w:space="0" w:color="auto"/>
          </w:divBdr>
        </w:div>
      </w:divsChild>
    </w:div>
    <w:div w:id="1077047782">
      <w:bodyDiv w:val="1"/>
      <w:marLeft w:val="0"/>
      <w:marRight w:val="0"/>
      <w:marTop w:val="0"/>
      <w:marBottom w:val="0"/>
      <w:divBdr>
        <w:top w:val="none" w:sz="0" w:space="0" w:color="auto"/>
        <w:left w:val="none" w:sz="0" w:space="0" w:color="auto"/>
        <w:bottom w:val="none" w:sz="0" w:space="0" w:color="auto"/>
        <w:right w:val="none" w:sz="0" w:space="0" w:color="auto"/>
      </w:divBdr>
    </w:div>
    <w:div w:id="1115172595">
      <w:bodyDiv w:val="1"/>
      <w:marLeft w:val="0"/>
      <w:marRight w:val="0"/>
      <w:marTop w:val="0"/>
      <w:marBottom w:val="0"/>
      <w:divBdr>
        <w:top w:val="none" w:sz="0" w:space="0" w:color="auto"/>
        <w:left w:val="none" w:sz="0" w:space="0" w:color="auto"/>
        <w:bottom w:val="none" w:sz="0" w:space="0" w:color="auto"/>
        <w:right w:val="none" w:sz="0" w:space="0" w:color="auto"/>
      </w:divBdr>
      <w:divsChild>
        <w:div w:id="380710317">
          <w:marLeft w:val="0"/>
          <w:marRight w:val="360"/>
          <w:marTop w:val="0"/>
          <w:marBottom w:val="0"/>
          <w:divBdr>
            <w:top w:val="none" w:sz="0" w:space="0" w:color="auto"/>
            <w:left w:val="none" w:sz="0" w:space="0" w:color="auto"/>
            <w:bottom w:val="none" w:sz="0" w:space="0" w:color="auto"/>
            <w:right w:val="none" w:sz="0" w:space="0" w:color="auto"/>
          </w:divBdr>
          <w:divsChild>
            <w:div w:id="882401324">
              <w:marLeft w:val="0"/>
              <w:marRight w:val="0"/>
              <w:marTop w:val="0"/>
              <w:marBottom w:val="0"/>
              <w:divBdr>
                <w:top w:val="none" w:sz="0" w:space="0" w:color="auto"/>
                <w:left w:val="none" w:sz="0" w:space="0" w:color="auto"/>
                <w:bottom w:val="none" w:sz="0" w:space="0" w:color="auto"/>
                <w:right w:val="none" w:sz="0" w:space="0" w:color="auto"/>
              </w:divBdr>
              <w:divsChild>
                <w:div w:id="7243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142766">
          <w:marLeft w:val="0"/>
          <w:marRight w:val="0"/>
          <w:marTop w:val="0"/>
          <w:marBottom w:val="240"/>
          <w:divBdr>
            <w:top w:val="none" w:sz="0" w:space="0" w:color="auto"/>
            <w:left w:val="none" w:sz="0" w:space="0" w:color="auto"/>
            <w:bottom w:val="none" w:sz="0" w:space="0" w:color="auto"/>
            <w:right w:val="none" w:sz="0" w:space="0" w:color="auto"/>
          </w:divBdr>
          <w:divsChild>
            <w:div w:id="166542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80622">
      <w:bodyDiv w:val="1"/>
      <w:marLeft w:val="0"/>
      <w:marRight w:val="0"/>
      <w:marTop w:val="0"/>
      <w:marBottom w:val="0"/>
      <w:divBdr>
        <w:top w:val="none" w:sz="0" w:space="0" w:color="auto"/>
        <w:left w:val="none" w:sz="0" w:space="0" w:color="auto"/>
        <w:bottom w:val="none" w:sz="0" w:space="0" w:color="auto"/>
        <w:right w:val="none" w:sz="0" w:space="0" w:color="auto"/>
      </w:divBdr>
      <w:divsChild>
        <w:div w:id="668599595">
          <w:marLeft w:val="0"/>
          <w:marRight w:val="0"/>
          <w:marTop w:val="0"/>
          <w:marBottom w:val="0"/>
          <w:divBdr>
            <w:top w:val="none" w:sz="0" w:space="0" w:color="auto"/>
            <w:left w:val="none" w:sz="0" w:space="0" w:color="auto"/>
            <w:bottom w:val="none" w:sz="0" w:space="0" w:color="auto"/>
            <w:right w:val="none" w:sz="0" w:space="0" w:color="auto"/>
          </w:divBdr>
        </w:div>
        <w:div w:id="1368024193">
          <w:marLeft w:val="0"/>
          <w:marRight w:val="0"/>
          <w:marTop w:val="0"/>
          <w:marBottom w:val="0"/>
          <w:divBdr>
            <w:top w:val="none" w:sz="0" w:space="0" w:color="auto"/>
            <w:left w:val="none" w:sz="0" w:space="0" w:color="auto"/>
            <w:bottom w:val="none" w:sz="0" w:space="0" w:color="auto"/>
            <w:right w:val="none" w:sz="0" w:space="0" w:color="auto"/>
          </w:divBdr>
        </w:div>
      </w:divsChild>
    </w:div>
    <w:div w:id="1848858993">
      <w:bodyDiv w:val="1"/>
      <w:marLeft w:val="0"/>
      <w:marRight w:val="0"/>
      <w:marTop w:val="0"/>
      <w:marBottom w:val="0"/>
      <w:divBdr>
        <w:top w:val="none" w:sz="0" w:space="0" w:color="auto"/>
        <w:left w:val="none" w:sz="0" w:space="0" w:color="auto"/>
        <w:bottom w:val="none" w:sz="0" w:space="0" w:color="auto"/>
        <w:right w:val="none" w:sz="0" w:space="0" w:color="auto"/>
      </w:divBdr>
      <w:divsChild>
        <w:div w:id="1144808821">
          <w:marLeft w:val="0"/>
          <w:marRight w:val="0"/>
          <w:marTop w:val="240"/>
          <w:marBottom w:val="240"/>
          <w:divBdr>
            <w:top w:val="none" w:sz="0" w:space="0" w:color="auto"/>
            <w:left w:val="none" w:sz="0" w:space="0" w:color="auto"/>
            <w:bottom w:val="none" w:sz="0" w:space="0" w:color="auto"/>
            <w:right w:val="none" w:sz="0" w:space="0" w:color="auto"/>
          </w:divBdr>
        </w:div>
      </w:divsChild>
    </w:div>
    <w:div w:id="1940602829">
      <w:bodyDiv w:val="1"/>
      <w:marLeft w:val="0"/>
      <w:marRight w:val="0"/>
      <w:marTop w:val="0"/>
      <w:marBottom w:val="0"/>
      <w:divBdr>
        <w:top w:val="none" w:sz="0" w:space="0" w:color="auto"/>
        <w:left w:val="none" w:sz="0" w:space="0" w:color="auto"/>
        <w:bottom w:val="none" w:sz="0" w:space="0" w:color="auto"/>
        <w:right w:val="none" w:sz="0" w:space="0" w:color="auto"/>
      </w:divBdr>
      <w:divsChild>
        <w:div w:id="2111123496">
          <w:marLeft w:val="0"/>
          <w:marRight w:val="0"/>
          <w:marTop w:val="0"/>
          <w:marBottom w:val="0"/>
          <w:divBdr>
            <w:top w:val="none" w:sz="0" w:space="0" w:color="auto"/>
            <w:left w:val="none" w:sz="0" w:space="0" w:color="auto"/>
            <w:bottom w:val="none" w:sz="0" w:space="0" w:color="auto"/>
            <w:right w:val="none" w:sz="0" w:space="0" w:color="auto"/>
          </w:divBdr>
        </w:div>
      </w:divsChild>
    </w:div>
    <w:div w:id="200477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8A7FE-A8C0-4458-89C1-FD984F945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19</Pages>
  <Words>3889</Words>
  <Characters>22169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hp</cp:lastModifiedBy>
  <cp:revision>35</cp:revision>
  <dcterms:created xsi:type="dcterms:W3CDTF">2019-11-06T15:41:00Z</dcterms:created>
  <dcterms:modified xsi:type="dcterms:W3CDTF">2022-09-06T06:19:00Z</dcterms:modified>
</cp:coreProperties>
</file>